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B55E0" w14:textId="77777777" w:rsidR="002345B6" w:rsidRPr="00F97646" w:rsidRDefault="007671B9">
      <w:pPr>
        <w:jc w:val="center"/>
        <w:rPr>
          <w:rFonts w:ascii="Calibri" w:eastAsia="Calibri" w:hAnsi="Calibri" w:cs="Calibri"/>
          <w:b/>
          <w:sz w:val="20"/>
          <w:szCs w:val="20"/>
          <w:lang w:val="ro-RO"/>
        </w:rPr>
      </w:pPr>
      <w:r w:rsidRPr="00F97646">
        <w:rPr>
          <w:rFonts w:ascii="Calibri" w:eastAsia="Calibri" w:hAnsi="Calibri" w:cs="Calibri"/>
          <w:b/>
          <w:sz w:val="20"/>
          <w:szCs w:val="20"/>
          <w:lang w:val="ro-RO"/>
        </w:rPr>
        <w:t>CONTRACT DE SPONSORIZARE</w:t>
      </w:r>
    </w:p>
    <w:p w14:paraId="251A6E88" w14:textId="0E5E6F18" w:rsidR="002345B6" w:rsidRPr="00F97646" w:rsidRDefault="007671B9">
      <w:pPr>
        <w:jc w:val="center"/>
        <w:rPr>
          <w:rFonts w:ascii="Calibri" w:eastAsia="Calibri" w:hAnsi="Calibri" w:cs="Calibri"/>
          <w:b/>
          <w:sz w:val="20"/>
          <w:szCs w:val="20"/>
          <w:lang w:val="ro-RO"/>
        </w:rPr>
      </w:pPr>
      <w:r w:rsidRPr="00F97646">
        <w:rPr>
          <w:rFonts w:ascii="Calibri" w:eastAsia="Calibri" w:hAnsi="Calibri" w:cs="Calibri"/>
          <w:b/>
          <w:sz w:val="20"/>
          <w:szCs w:val="20"/>
          <w:lang w:val="ro-RO"/>
        </w:rPr>
        <w:t>NR</w:t>
      </w:r>
      <w:r w:rsidR="00F3063D" w:rsidRPr="00F97646">
        <w:rPr>
          <w:rFonts w:ascii="Calibri" w:eastAsia="Calibri" w:hAnsi="Calibri" w:cs="Calibri"/>
          <w:b/>
          <w:sz w:val="20"/>
          <w:szCs w:val="20"/>
          <w:lang w:val="ro-RO"/>
        </w:rPr>
        <w:t>.</w:t>
      </w:r>
      <w:r w:rsidR="00B2516B">
        <w:rPr>
          <w:rFonts w:ascii="Calibri" w:eastAsia="Calibri" w:hAnsi="Calibri" w:cs="Calibri"/>
          <w:b/>
          <w:sz w:val="20"/>
          <w:szCs w:val="20"/>
          <w:lang w:val="ro-RO"/>
        </w:rPr>
        <w:t>...........</w:t>
      </w:r>
      <w:r w:rsidRPr="00F97646">
        <w:rPr>
          <w:rFonts w:ascii="Calibri" w:eastAsia="Calibri" w:hAnsi="Calibri" w:cs="Calibri"/>
          <w:b/>
          <w:sz w:val="20"/>
          <w:szCs w:val="20"/>
          <w:lang w:val="ro-RO"/>
        </w:rPr>
        <w:t>/</w:t>
      </w:r>
      <w:r w:rsidR="00B2516B">
        <w:rPr>
          <w:rFonts w:ascii="Calibri" w:eastAsia="Calibri" w:hAnsi="Calibri" w:cs="Calibri"/>
          <w:b/>
          <w:sz w:val="20"/>
          <w:szCs w:val="20"/>
          <w:lang w:val="ro-RO"/>
        </w:rPr>
        <w:t>..................</w:t>
      </w:r>
    </w:p>
    <w:p w14:paraId="020F306D" w14:textId="77777777" w:rsidR="002345B6" w:rsidRPr="00F97646" w:rsidRDefault="002345B6">
      <w:pPr>
        <w:jc w:val="center"/>
        <w:rPr>
          <w:rFonts w:ascii="Calibri" w:eastAsia="Calibri" w:hAnsi="Calibri" w:cs="Calibri"/>
          <w:b/>
          <w:sz w:val="20"/>
          <w:szCs w:val="20"/>
          <w:lang w:val="ro-RO"/>
        </w:rPr>
      </w:pPr>
    </w:p>
    <w:p w14:paraId="1BC170FC" w14:textId="77777777" w:rsidR="002345B6" w:rsidRPr="00F97646" w:rsidRDefault="002345B6">
      <w:pPr>
        <w:jc w:val="both"/>
        <w:rPr>
          <w:rFonts w:ascii="Calibri" w:eastAsia="Calibri" w:hAnsi="Calibri" w:cs="Calibri"/>
          <w:b/>
          <w:sz w:val="20"/>
          <w:szCs w:val="20"/>
          <w:lang w:val="ro-RO"/>
        </w:rPr>
      </w:pPr>
    </w:p>
    <w:p w14:paraId="67182D8B"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PĂRȚI:</w:t>
      </w:r>
    </w:p>
    <w:p w14:paraId="25980E9B" w14:textId="77777777" w:rsidR="002345B6" w:rsidRPr="00F97646" w:rsidRDefault="002345B6">
      <w:pPr>
        <w:jc w:val="both"/>
        <w:rPr>
          <w:rFonts w:ascii="Calibri" w:eastAsia="Calibri" w:hAnsi="Calibri" w:cs="Calibri"/>
          <w:sz w:val="20"/>
          <w:szCs w:val="20"/>
          <w:lang w:val="ro-RO"/>
        </w:rPr>
      </w:pPr>
    </w:p>
    <w:p w14:paraId="5575135E" w14:textId="2BD3C789" w:rsidR="002345B6" w:rsidRPr="00F97646" w:rsidRDefault="008D234C">
      <w:pPr>
        <w:jc w:val="both"/>
        <w:rPr>
          <w:rFonts w:ascii="Calibri" w:eastAsia="Calibri" w:hAnsi="Calibri" w:cs="Calibri"/>
          <w:b/>
          <w:sz w:val="20"/>
          <w:szCs w:val="20"/>
          <w:lang w:val="ro-RO"/>
        </w:rPr>
      </w:pPr>
      <w:r w:rsidRPr="00B2516B">
        <w:rPr>
          <w:rFonts w:ascii="Calibri" w:eastAsia="Calibri" w:hAnsi="Calibri" w:cs="Calibri"/>
          <w:b/>
          <w:sz w:val="20"/>
          <w:szCs w:val="20"/>
          <w:highlight w:val="yellow"/>
          <w:lang w:val="ro-RO"/>
        </w:rPr>
        <w:t xml:space="preserve">SC </w:t>
      </w:r>
      <w:r w:rsidR="00B2516B" w:rsidRPr="00B2516B">
        <w:rPr>
          <w:rFonts w:ascii="Calibri" w:eastAsia="Calibri" w:hAnsi="Calibri" w:cs="Calibri"/>
          <w:b/>
          <w:sz w:val="20"/>
          <w:szCs w:val="20"/>
          <w:highlight w:val="yellow"/>
          <w:lang w:val="ro-RO"/>
        </w:rPr>
        <w:t>..........................</w:t>
      </w:r>
      <w:r w:rsidR="0080089C" w:rsidRPr="00B2516B">
        <w:rPr>
          <w:rFonts w:ascii="Calibri" w:eastAsia="Calibri" w:hAnsi="Calibri" w:cs="Calibri"/>
          <w:b/>
          <w:sz w:val="20"/>
          <w:szCs w:val="20"/>
          <w:highlight w:val="yellow"/>
          <w:lang w:val="ro-RO"/>
        </w:rPr>
        <w:t xml:space="preserve"> </w:t>
      </w:r>
      <w:r w:rsidR="007671B9" w:rsidRPr="00B2516B">
        <w:rPr>
          <w:rFonts w:ascii="Calibri" w:eastAsia="Calibri" w:hAnsi="Calibri" w:cs="Calibri"/>
          <w:sz w:val="20"/>
          <w:szCs w:val="20"/>
          <w:highlight w:val="yellow"/>
          <w:lang w:val="ro-RO"/>
        </w:rPr>
        <w:t>cu sediul social</w:t>
      </w:r>
      <w:r w:rsidR="00841BBA" w:rsidRPr="00B2516B">
        <w:rPr>
          <w:rFonts w:ascii="Calibri" w:eastAsia="Calibri" w:hAnsi="Calibri" w:cs="Calibri"/>
          <w:sz w:val="20"/>
          <w:szCs w:val="20"/>
          <w:highlight w:val="yellow"/>
          <w:lang w:val="ro-RO"/>
        </w:rPr>
        <w:t xml:space="preserve"> in </w:t>
      </w:r>
      <w:r w:rsidR="0080089C" w:rsidRPr="00B2516B">
        <w:rPr>
          <w:rFonts w:ascii="Calibri" w:eastAsia="Calibri" w:hAnsi="Calibri" w:cs="Calibri"/>
          <w:sz w:val="20"/>
          <w:szCs w:val="20"/>
          <w:highlight w:val="yellow"/>
          <w:lang w:val="ro-RO"/>
        </w:rPr>
        <w:t xml:space="preserve">cu sediul în </w:t>
      </w:r>
      <w:r w:rsidR="00B2516B" w:rsidRPr="00B2516B">
        <w:rPr>
          <w:rFonts w:ascii="Calibri" w:eastAsia="Calibri" w:hAnsi="Calibri" w:cs="Calibri"/>
          <w:sz w:val="20"/>
          <w:szCs w:val="20"/>
          <w:highlight w:val="yellow"/>
          <w:lang w:val="ro-RO"/>
        </w:rPr>
        <w:t>..............................</w:t>
      </w:r>
      <w:r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..J...../...../....</w:t>
      </w:r>
      <w:r w:rsidRPr="00B2516B">
        <w:rPr>
          <w:rFonts w:ascii="Calibri" w:eastAsia="Calibri" w:hAnsi="Calibri" w:cs="Calibri"/>
          <w:sz w:val="20"/>
          <w:szCs w:val="20"/>
          <w:highlight w:val="yellow"/>
          <w:lang w:val="ro-RO"/>
        </w:rPr>
        <w:t xml:space="preserve">, cod unic de </w:t>
      </w:r>
      <w:proofErr w:type="spellStart"/>
      <w:r w:rsidRPr="00B2516B">
        <w:rPr>
          <w:rFonts w:ascii="Calibri" w:eastAsia="Calibri" w:hAnsi="Calibri" w:cs="Calibri"/>
          <w:sz w:val="20"/>
          <w:szCs w:val="20"/>
          <w:highlight w:val="yellow"/>
          <w:lang w:val="ro-RO"/>
        </w:rPr>
        <w:t>inregistrare</w:t>
      </w:r>
      <w:proofErr w:type="spellEnd"/>
      <w:r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r w:rsidR="0066052B" w:rsidRPr="00B2516B">
        <w:rPr>
          <w:rFonts w:ascii="Calibri" w:eastAsia="Calibri" w:hAnsi="Calibri" w:cs="Calibri"/>
          <w:sz w:val="20"/>
          <w:szCs w:val="20"/>
          <w:highlight w:val="yellow"/>
          <w:lang w:val="ro-RO"/>
        </w:rPr>
        <w:t xml:space="preserve">  </w:t>
      </w:r>
      <w:r w:rsidR="0080089C" w:rsidRPr="00B2516B">
        <w:rPr>
          <w:rFonts w:ascii="Calibri" w:eastAsia="Calibri" w:hAnsi="Calibri" w:cs="Calibri"/>
          <w:sz w:val="20"/>
          <w:szCs w:val="20"/>
          <w:highlight w:val="yellow"/>
          <w:lang w:val="ro-RO"/>
        </w:rPr>
        <w:t xml:space="preserve">cont bancar </w:t>
      </w:r>
      <w:r w:rsidRPr="00B2516B">
        <w:rPr>
          <w:rFonts w:ascii="Calibri" w:eastAsia="Calibri" w:hAnsi="Calibri" w:cs="Calibri"/>
          <w:sz w:val="20"/>
          <w:szCs w:val="20"/>
          <w:highlight w:val="yellow"/>
          <w:lang w:val="ro-RO"/>
        </w:rPr>
        <w:t>.......................................</w:t>
      </w:r>
      <w:r w:rsidR="0033047D" w:rsidRPr="00B2516B">
        <w:rPr>
          <w:rFonts w:ascii="Calibri" w:eastAsia="Calibri" w:hAnsi="Calibri" w:cs="Calibri"/>
          <w:sz w:val="20"/>
          <w:szCs w:val="20"/>
          <w:highlight w:val="yellow"/>
          <w:lang w:val="ro-RO"/>
        </w:rPr>
        <w:t xml:space="preserve"> </w:t>
      </w:r>
      <w:r w:rsidR="0080089C" w:rsidRPr="00B2516B">
        <w:rPr>
          <w:rFonts w:ascii="Calibri" w:eastAsia="Calibri" w:hAnsi="Calibri" w:cs="Calibri"/>
          <w:sz w:val="20"/>
          <w:szCs w:val="20"/>
          <w:highlight w:val="yellow"/>
          <w:lang w:val="ro-RO"/>
        </w:rPr>
        <w:t xml:space="preserve">deschis la </w:t>
      </w:r>
      <w:r w:rsidRPr="00B2516B">
        <w:rPr>
          <w:rFonts w:ascii="Calibri" w:eastAsia="Calibri" w:hAnsi="Calibri" w:cs="Calibri"/>
          <w:sz w:val="20"/>
          <w:szCs w:val="20"/>
          <w:highlight w:val="yellow"/>
          <w:lang w:val="ro-RO"/>
        </w:rPr>
        <w:t>......................</w:t>
      </w:r>
      <w:r w:rsidR="0033047D" w:rsidRPr="00B2516B">
        <w:rPr>
          <w:rFonts w:ascii="Calibri" w:eastAsia="Calibri" w:hAnsi="Calibri" w:cs="Calibri"/>
          <w:sz w:val="20"/>
          <w:szCs w:val="20"/>
          <w:highlight w:val="yellow"/>
          <w:lang w:val="ro-RO"/>
        </w:rPr>
        <w:t xml:space="preserve">, </w:t>
      </w:r>
      <w:r w:rsidR="0080089C" w:rsidRPr="00B2516B">
        <w:rPr>
          <w:rFonts w:ascii="Calibri" w:eastAsia="Calibri" w:hAnsi="Calibri" w:cs="Calibri"/>
          <w:sz w:val="20"/>
          <w:szCs w:val="20"/>
          <w:highlight w:val="yellow"/>
          <w:lang w:val="ro-RO"/>
        </w:rPr>
        <w:t xml:space="preserve"> </w:t>
      </w:r>
      <w:r w:rsidR="007671B9" w:rsidRPr="00B2516B">
        <w:rPr>
          <w:rFonts w:ascii="Calibri" w:eastAsia="Calibri" w:hAnsi="Calibri" w:cs="Calibri"/>
          <w:sz w:val="20"/>
          <w:szCs w:val="20"/>
          <w:highlight w:val="yellow"/>
          <w:lang w:val="ro-RO"/>
        </w:rPr>
        <w:t>reprezentată legal</w:t>
      </w:r>
      <w:r w:rsidRPr="00B2516B">
        <w:rPr>
          <w:rFonts w:ascii="Calibri" w:eastAsia="Calibri" w:hAnsi="Calibri" w:cs="Calibri"/>
          <w:sz w:val="20"/>
          <w:szCs w:val="20"/>
          <w:highlight w:val="yellow"/>
          <w:lang w:val="ro-RO"/>
        </w:rPr>
        <w:t xml:space="preserve"> prin </w:t>
      </w:r>
      <w:r w:rsidR="00B2516B" w:rsidRPr="00B2516B">
        <w:rPr>
          <w:rFonts w:ascii="Calibri" w:eastAsia="Calibri" w:hAnsi="Calibri" w:cs="Calibri"/>
          <w:sz w:val="20"/>
          <w:szCs w:val="20"/>
          <w:highlight w:val="yellow"/>
          <w:lang w:val="ro-RO"/>
        </w:rPr>
        <w:t>..........................</w:t>
      </w:r>
      <w:r w:rsidR="0033047D" w:rsidRPr="00B2516B">
        <w:rPr>
          <w:rFonts w:ascii="Calibri" w:eastAsia="Calibri" w:hAnsi="Calibri" w:cs="Calibri"/>
          <w:sz w:val="20"/>
          <w:szCs w:val="20"/>
          <w:highlight w:val="yellow"/>
          <w:lang w:val="ro-RO"/>
        </w:rPr>
        <w:t xml:space="preserve">, </w:t>
      </w:r>
      <w:r w:rsidR="007671B9" w:rsidRPr="00B2516B">
        <w:rPr>
          <w:rFonts w:ascii="Calibri" w:eastAsia="Calibri" w:hAnsi="Calibri" w:cs="Calibri"/>
          <w:sz w:val="20"/>
          <w:szCs w:val="20"/>
          <w:highlight w:val="yellow"/>
          <w:lang w:val="ro-RO"/>
        </w:rPr>
        <w:t xml:space="preserve"> în calitate de </w:t>
      </w:r>
      <w:r w:rsidR="007671B9" w:rsidRPr="00B2516B">
        <w:rPr>
          <w:rFonts w:ascii="Calibri" w:eastAsia="Calibri" w:hAnsi="Calibri" w:cs="Calibri"/>
          <w:b/>
          <w:sz w:val="20"/>
          <w:szCs w:val="20"/>
          <w:highlight w:val="yellow"/>
          <w:lang w:val="ro-RO"/>
        </w:rPr>
        <w:t>Sponsor</w:t>
      </w:r>
      <w:r w:rsidR="00466331" w:rsidRPr="00B2516B">
        <w:rPr>
          <w:rFonts w:ascii="Calibri" w:eastAsia="Calibri" w:hAnsi="Calibri" w:cs="Calibri"/>
          <w:b/>
          <w:sz w:val="20"/>
          <w:szCs w:val="20"/>
          <w:highlight w:val="yellow"/>
          <w:lang w:val="ro-RO"/>
        </w:rPr>
        <w:t>.</w:t>
      </w:r>
    </w:p>
    <w:p w14:paraId="0774ECCC" w14:textId="77777777" w:rsidR="002345B6" w:rsidRPr="00F97646" w:rsidRDefault="002345B6">
      <w:pPr>
        <w:jc w:val="both"/>
        <w:rPr>
          <w:rFonts w:ascii="Calibri" w:eastAsia="Calibri" w:hAnsi="Calibri" w:cs="Calibri"/>
          <w:b/>
          <w:sz w:val="20"/>
          <w:szCs w:val="20"/>
          <w:lang w:val="ro-RO"/>
        </w:rPr>
      </w:pPr>
    </w:p>
    <w:p w14:paraId="2BACF3F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Și </w:t>
      </w:r>
    </w:p>
    <w:p w14:paraId="251780B4" w14:textId="77777777" w:rsidR="002345B6" w:rsidRPr="00F97646" w:rsidRDefault="002345B6">
      <w:pPr>
        <w:jc w:val="both"/>
        <w:rPr>
          <w:rFonts w:ascii="Calibri" w:eastAsia="Calibri" w:hAnsi="Calibri" w:cs="Calibri"/>
          <w:sz w:val="20"/>
          <w:szCs w:val="20"/>
          <w:lang w:val="ro-RO"/>
        </w:rPr>
      </w:pPr>
    </w:p>
    <w:p w14:paraId="11B1418D"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ASOCIAȚIA MEDICI PENTRU ROMÂNIA</w:t>
      </w:r>
      <w:r w:rsidRPr="00F97646">
        <w:rPr>
          <w:rFonts w:ascii="Calibri" w:eastAsia="Calibri" w:hAnsi="Calibri" w:cs="Calibri"/>
          <w:sz w:val="20"/>
          <w:szCs w:val="20"/>
          <w:lang w:val="ro-RO"/>
        </w:rPr>
        <w:t xml:space="preserve">, cu sediul în București, Str. Banul </w:t>
      </w:r>
      <w:proofErr w:type="spellStart"/>
      <w:r w:rsidRPr="00F97646">
        <w:rPr>
          <w:rFonts w:ascii="Calibri" w:eastAsia="Calibri" w:hAnsi="Calibri" w:cs="Calibri"/>
          <w:sz w:val="20"/>
          <w:szCs w:val="20"/>
          <w:lang w:val="ro-RO"/>
        </w:rPr>
        <w:t>Antonache</w:t>
      </w:r>
      <w:proofErr w:type="spellEnd"/>
      <w:r w:rsidRPr="00F97646">
        <w:rPr>
          <w:rFonts w:ascii="Calibri" w:eastAsia="Calibri" w:hAnsi="Calibri" w:cs="Calibri"/>
          <w:sz w:val="20"/>
          <w:szCs w:val="20"/>
          <w:lang w:val="ro-RO"/>
        </w:rPr>
        <w:t xml:space="preserve"> nr. 40-44, Biroul nr. HD1, et. 1, sector 1, înregistrată în Registrul Asociațiilor și Fundațiilor aflat la grefa Judecătoriei Sectorului 1 București sub nr. </w:t>
      </w:r>
      <w:r w:rsidR="00F3063D" w:rsidRPr="00F97646">
        <w:rPr>
          <w:rFonts w:ascii="Calibri" w:eastAsia="Calibri" w:hAnsi="Calibri" w:cs="Calibri"/>
          <w:sz w:val="20"/>
          <w:szCs w:val="20"/>
          <w:lang w:val="ro-RO"/>
        </w:rPr>
        <w:t xml:space="preserve">56/08.09.2020 </w:t>
      </w:r>
      <w:r w:rsidRPr="00F97646">
        <w:rPr>
          <w:rFonts w:ascii="Calibri" w:eastAsia="Calibri" w:hAnsi="Calibri" w:cs="Calibri"/>
          <w:sz w:val="20"/>
          <w:szCs w:val="20"/>
          <w:lang w:val="ro-RO"/>
        </w:rPr>
        <w:t xml:space="preserve">CUI 43138709, reprezentată legal prin </w:t>
      </w:r>
      <w:r w:rsidR="00F3063D" w:rsidRPr="00F97646">
        <w:rPr>
          <w:rFonts w:ascii="Calibri" w:eastAsia="Calibri" w:hAnsi="Calibri" w:cs="Calibri"/>
          <w:sz w:val="20"/>
          <w:szCs w:val="20"/>
          <w:lang w:val="ro-RO"/>
        </w:rPr>
        <w:t>Alexandru Costache</w:t>
      </w:r>
      <w:r w:rsidRPr="00F97646">
        <w:rPr>
          <w:rFonts w:ascii="Calibri" w:eastAsia="Calibri" w:hAnsi="Calibri" w:cs="Calibri"/>
          <w:sz w:val="20"/>
          <w:szCs w:val="20"/>
          <w:lang w:val="ro-RO"/>
        </w:rPr>
        <w:t xml:space="preserve"> în calitate de </w:t>
      </w:r>
      <w:r w:rsidRPr="00F97646">
        <w:rPr>
          <w:rFonts w:ascii="Calibri" w:eastAsia="Calibri" w:hAnsi="Calibri" w:cs="Calibri"/>
          <w:b/>
          <w:sz w:val="20"/>
          <w:szCs w:val="20"/>
          <w:lang w:val="ro-RO"/>
        </w:rPr>
        <w:t>Beneficiar</w:t>
      </w:r>
      <w:r w:rsidR="00466331">
        <w:rPr>
          <w:rFonts w:ascii="Calibri" w:eastAsia="Calibri" w:hAnsi="Calibri" w:cs="Calibri"/>
          <w:b/>
          <w:sz w:val="20"/>
          <w:szCs w:val="20"/>
          <w:lang w:val="ro-RO"/>
        </w:rPr>
        <w:t>.</w:t>
      </w:r>
    </w:p>
    <w:p w14:paraId="582C6EA0" w14:textId="77777777" w:rsidR="002345B6" w:rsidRPr="00F97646" w:rsidRDefault="002345B6">
      <w:pPr>
        <w:jc w:val="both"/>
        <w:rPr>
          <w:rFonts w:ascii="Calibri" w:eastAsia="Calibri" w:hAnsi="Calibri" w:cs="Calibri"/>
          <w:sz w:val="20"/>
          <w:szCs w:val="20"/>
          <w:lang w:val="ro-RO"/>
        </w:rPr>
      </w:pPr>
    </w:p>
    <w:p w14:paraId="3B9CD701" w14:textId="77777777" w:rsidR="002345B6" w:rsidRPr="00F97646" w:rsidRDefault="007671B9">
      <w:pPr>
        <w:spacing w:after="160"/>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În conformitate cu prevederile </w:t>
      </w:r>
      <w:proofErr w:type="spellStart"/>
      <w:r w:rsidRPr="00F97646">
        <w:rPr>
          <w:rFonts w:ascii="Calibri" w:eastAsia="Calibri" w:hAnsi="Calibri" w:cs="Calibri"/>
          <w:sz w:val="20"/>
          <w:szCs w:val="20"/>
          <w:lang w:val="ro-RO"/>
        </w:rPr>
        <w:t>legislaţiei</w:t>
      </w:r>
      <w:proofErr w:type="spellEnd"/>
      <w:r w:rsidRPr="00F97646">
        <w:rPr>
          <w:rFonts w:ascii="Calibri" w:eastAsia="Calibri" w:hAnsi="Calibri" w:cs="Calibri"/>
          <w:sz w:val="20"/>
          <w:szCs w:val="20"/>
          <w:lang w:val="ro-RO"/>
        </w:rPr>
        <w:t xml:space="preserve"> </w:t>
      </w:r>
      <w:proofErr w:type="spellStart"/>
      <w:r w:rsidRPr="00F97646">
        <w:rPr>
          <w:rFonts w:ascii="Calibri" w:eastAsia="Calibri" w:hAnsi="Calibri" w:cs="Calibri"/>
          <w:sz w:val="20"/>
          <w:szCs w:val="20"/>
          <w:lang w:val="ro-RO"/>
        </w:rPr>
        <w:t>româneşti</w:t>
      </w:r>
      <w:proofErr w:type="spellEnd"/>
      <w:r w:rsidRPr="00F97646">
        <w:rPr>
          <w:rFonts w:ascii="Calibri" w:eastAsia="Calibri" w:hAnsi="Calibri" w:cs="Calibri"/>
          <w:sz w:val="20"/>
          <w:szCs w:val="20"/>
          <w:lang w:val="ro-RO"/>
        </w:rPr>
        <w:t xml:space="preserve"> privind sponsorizarea, stipulate în Legea nr. 32/1994 precum </w:t>
      </w:r>
      <w:proofErr w:type="spellStart"/>
      <w:r w:rsidRPr="00F97646">
        <w:rPr>
          <w:rFonts w:ascii="Calibri" w:eastAsia="Calibri" w:hAnsi="Calibri" w:cs="Calibri"/>
          <w:sz w:val="20"/>
          <w:szCs w:val="20"/>
          <w:lang w:val="ro-RO"/>
        </w:rPr>
        <w:t>şi</w:t>
      </w:r>
      <w:proofErr w:type="spellEnd"/>
      <w:r w:rsidRPr="00F97646">
        <w:rPr>
          <w:rFonts w:ascii="Calibri" w:eastAsia="Calibri" w:hAnsi="Calibri" w:cs="Calibri"/>
          <w:sz w:val="20"/>
          <w:szCs w:val="20"/>
          <w:lang w:val="ro-RO"/>
        </w:rPr>
        <w:t xml:space="preserve"> cu prevederile Legii nr. 227/2015 (Codul Fiscal în vigoare), se încheie prezentul Contract, în</w:t>
      </w:r>
      <w:r w:rsidR="00F26D5F" w:rsidRPr="00F97646">
        <w:rPr>
          <w:rFonts w:ascii="Calibri" w:eastAsia="Calibri" w:hAnsi="Calibri" w:cs="Calibri"/>
          <w:sz w:val="20"/>
          <w:szCs w:val="20"/>
          <w:lang w:val="ro-RO"/>
        </w:rPr>
        <w:t xml:space="preserve"> </w:t>
      </w:r>
      <w:r w:rsidRPr="00F97646">
        <w:rPr>
          <w:rFonts w:ascii="Calibri" w:eastAsia="Calibri" w:hAnsi="Calibri" w:cs="Calibri"/>
          <w:sz w:val="20"/>
          <w:szCs w:val="20"/>
          <w:lang w:val="ro-RO"/>
        </w:rPr>
        <w:t>următoarele condiții:</w:t>
      </w:r>
    </w:p>
    <w:p w14:paraId="0AF103E7" w14:textId="77777777" w:rsidR="002345B6" w:rsidRPr="00F97646" w:rsidRDefault="007671B9">
      <w:pPr>
        <w:spacing w:after="160"/>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I – OBIECTUL CONTRACTULUI</w:t>
      </w:r>
    </w:p>
    <w:p w14:paraId="5B2F73C8" w14:textId="5BCD947C" w:rsidR="002345B6" w:rsidRPr="00F97646" w:rsidRDefault="007671B9">
      <w:pPr>
        <w:jc w:val="both"/>
        <w:rPr>
          <w:rFonts w:ascii="Calibri" w:eastAsia="Calibri" w:hAnsi="Calibri" w:cs="Calibri"/>
          <w:sz w:val="20"/>
          <w:szCs w:val="20"/>
          <w:lang w:val="ro-RO"/>
        </w:rPr>
      </w:pPr>
      <w:bookmarkStart w:id="0" w:name="_Hlk90567293"/>
      <w:r w:rsidRPr="00F97646">
        <w:rPr>
          <w:rFonts w:ascii="Calibri" w:eastAsia="Calibri" w:hAnsi="Calibri" w:cs="Calibri"/>
          <w:b/>
          <w:sz w:val="20"/>
          <w:szCs w:val="20"/>
          <w:lang w:val="ro-RO"/>
        </w:rPr>
        <w:t>1.1.</w:t>
      </w:r>
      <w:r w:rsidRPr="00F97646">
        <w:rPr>
          <w:rFonts w:ascii="Calibri" w:eastAsia="Calibri" w:hAnsi="Calibri" w:cs="Calibri"/>
          <w:sz w:val="20"/>
          <w:szCs w:val="20"/>
          <w:lang w:val="ro-RO"/>
        </w:rPr>
        <w:t xml:space="preserve"> Obiectul Contractului constă în sponsorizarea oferită Beneficiarului de către Sponsor, în vederea susținerii </w:t>
      </w:r>
      <w:r w:rsidR="00AF7000" w:rsidRPr="00F97646">
        <w:rPr>
          <w:rFonts w:ascii="Calibri" w:eastAsia="Calibri" w:hAnsi="Calibri" w:cs="Calibri"/>
          <w:sz w:val="20"/>
          <w:szCs w:val="20"/>
          <w:lang w:val="ro-RO"/>
        </w:rPr>
        <w:t>proiect</w:t>
      </w:r>
      <w:r w:rsidR="00195666" w:rsidRPr="00F97646">
        <w:rPr>
          <w:rFonts w:ascii="Calibri" w:eastAsia="Calibri" w:hAnsi="Calibri" w:cs="Calibri"/>
          <w:sz w:val="20"/>
          <w:szCs w:val="20"/>
          <w:lang w:val="ro-RO"/>
        </w:rPr>
        <w:t>ului</w:t>
      </w:r>
      <w:r w:rsidR="00B2516B">
        <w:rPr>
          <w:rFonts w:ascii="Calibri" w:eastAsia="Calibri" w:hAnsi="Calibri" w:cs="Calibri"/>
          <w:sz w:val="20"/>
          <w:szCs w:val="20"/>
          <w:lang w:val="ro-RO"/>
        </w:rPr>
        <w:t xml:space="preserve"> </w:t>
      </w:r>
      <w:r w:rsidR="00195666" w:rsidRPr="00F97646">
        <w:rPr>
          <w:rFonts w:ascii="Calibri" w:eastAsia="Calibri" w:hAnsi="Calibri" w:cs="Calibri"/>
          <w:sz w:val="20"/>
          <w:szCs w:val="20"/>
          <w:lang w:val="ro-RO"/>
        </w:rPr>
        <w:t xml:space="preserve">“Pentru copiii </w:t>
      </w:r>
      <w:proofErr w:type="spellStart"/>
      <w:r w:rsidR="00195666" w:rsidRPr="00F97646">
        <w:rPr>
          <w:rFonts w:ascii="Calibri" w:eastAsia="Calibri" w:hAnsi="Calibri" w:cs="Calibri"/>
          <w:sz w:val="20"/>
          <w:szCs w:val="20"/>
          <w:lang w:val="ro-RO"/>
        </w:rPr>
        <w:t>nostri</w:t>
      </w:r>
      <w:proofErr w:type="spellEnd"/>
      <w:r w:rsidR="00195666" w:rsidRPr="00F97646">
        <w:rPr>
          <w:rFonts w:ascii="Calibri" w:eastAsia="Calibri" w:hAnsi="Calibri" w:cs="Calibri"/>
          <w:sz w:val="20"/>
          <w:szCs w:val="20"/>
          <w:lang w:val="ro-RO"/>
        </w:rPr>
        <w:t>”</w:t>
      </w:r>
      <w:r w:rsidR="00B2516B">
        <w:rPr>
          <w:rFonts w:ascii="Calibri" w:eastAsia="Calibri" w:hAnsi="Calibri" w:cs="Calibri"/>
          <w:sz w:val="20"/>
          <w:szCs w:val="20"/>
          <w:lang w:val="ro-RO"/>
        </w:rPr>
        <w:t>.</w:t>
      </w:r>
    </w:p>
    <w:bookmarkEnd w:id="0"/>
    <w:p w14:paraId="4449F48E" w14:textId="4675C8C2" w:rsidR="002345B6" w:rsidRPr="00D93B35" w:rsidRDefault="007671B9" w:rsidP="00D93B35">
      <w:pPr>
        <w:autoSpaceDE w:val="0"/>
        <w:autoSpaceDN w:val="0"/>
        <w:adjustRightInd w:val="0"/>
        <w:spacing w:line="240" w:lineRule="auto"/>
        <w:rPr>
          <w:rFonts w:asciiTheme="majorHAnsi" w:hAnsiTheme="majorHAnsi" w:cstheme="majorHAnsi"/>
          <w:b/>
          <w:bCs/>
          <w:sz w:val="18"/>
          <w:szCs w:val="18"/>
          <w:lang w:val="en-US"/>
        </w:rPr>
      </w:pPr>
      <w:r w:rsidRPr="00F97646">
        <w:rPr>
          <w:rFonts w:ascii="Calibri" w:eastAsia="Calibri" w:hAnsi="Calibri" w:cs="Calibri"/>
          <w:b/>
          <w:sz w:val="20"/>
          <w:szCs w:val="20"/>
          <w:lang w:val="ro-RO"/>
        </w:rPr>
        <w:t xml:space="preserve">1.2. </w:t>
      </w:r>
      <w:r w:rsidRPr="00F97646">
        <w:rPr>
          <w:rFonts w:ascii="Calibri" w:eastAsia="Calibri" w:hAnsi="Calibri" w:cs="Calibri"/>
          <w:sz w:val="20"/>
          <w:szCs w:val="20"/>
          <w:lang w:val="ro-RO"/>
        </w:rPr>
        <w:t xml:space="preserve">În scopul prevăzut la art. 1.1, Sponsorul va pune la dispoziția Beneficiarului suma de </w:t>
      </w:r>
      <w:r w:rsidR="00D93B35" w:rsidRPr="00D93B35">
        <w:rPr>
          <w:rFonts w:ascii="Calibri" w:eastAsia="Calibri" w:hAnsi="Calibri" w:cs="Calibri"/>
          <w:b/>
          <w:sz w:val="20"/>
          <w:szCs w:val="20"/>
          <w:highlight w:val="yellow"/>
          <w:lang w:val="ro-RO"/>
        </w:rPr>
        <w:t>.....................</w:t>
      </w:r>
      <w:r w:rsidR="00654170">
        <w:rPr>
          <w:rFonts w:ascii="Calibri" w:eastAsia="Calibri" w:hAnsi="Calibri" w:cs="Calibri"/>
          <w:b/>
          <w:sz w:val="20"/>
          <w:szCs w:val="20"/>
          <w:lang w:val="ro-RO"/>
        </w:rPr>
        <w:t xml:space="preserve"> </w:t>
      </w:r>
      <w:r w:rsidR="00654170" w:rsidRPr="00654170">
        <w:rPr>
          <w:rFonts w:ascii="Calibri" w:eastAsia="Calibri" w:hAnsi="Calibri" w:cs="Calibri"/>
          <w:b/>
          <w:sz w:val="20"/>
          <w:szCs w:val="20"/>
          <w:lang w:val="ro-RO"/>
        </w:rPr>
        <w:t xml:space="preserve"> </w:t>
      </w:r>
      <w:r w:rsidR="00654170">
        <w:rPr>
          <w:rFonts w:ascii="Calibri" w:eastAsia="Calibri" w:hAnsi="Calibri" w:cs="Calibri"/>
          <w:b/>
          <w:sz w:val="20"/>
          <w:szCs w:val="20"/>
          <w:lang w:val="ro-RO"/>
        </w:rPr>
        <w:t xml:space="preserve">suma ce se </w:t>
      </w:r>
      <w:proofErr w:type="spellStart"/>
      <w:r w:rsidR="00654170">
        <w:rPr>
          <w:rFonts w:ascii="Calibri" w:eastAsia="Calibri" w:hAnsi="Calibri" w:cs="Calibri"/>
          <w:b/>
          <w:sz w:val="20"/>
          <w:szCs w:val="20"/>
          <w:lang w:val="ro-RO"/>
        </w:rPr>
        <w:t>redirectioneaza</w:t>
      </w:r>
      <w:proofErr w:type="spellEnd"/>
      <w:r w:rsidR="00654170">
        <w:rPr>
          <w:rFonts w:ascii="Calibri" w:eastAsia="Calibri" w:hAnsi="Calibri" w:cs="Calibri"/>
          <w:b/>
          <w:sz w:val="20"/>
          <w:szCs w:val="20"/>
          <w:lang w:val="ro-RO"/>
        </w:rPr>
        <w:t xml:space="preserve"> prin </w:t>
      </w:r>
      <w:proofErr w:type="spellStart"/>
      <w:r w:rsidR="00654170">
        <w:rPr>
          <w:rFonts w:ascii="Calibri" w:eastAsia="Calibri" w:hAnsi="Calibri" w:cs="Calibri"/>
          <w:b/>
          <w:sz w:val="20"/>
          <w:szCs w:val="20"/>
          <w:lang w:val="ro-RO"/>
        </w:rPr>
        <w:t>Declaratia</w:t>
      </w:r>
      <w:proofErr w:type="spellEnd"/>
      <w:r w:rsidR="00654170">
        <w:rPr>
          <w:rFonts w:ascii="Calibri" w:eastAsia="Calibri" w:hAnsi="Calibri" w:cs="Calibri"/>
          <w:b/>
          <w:sz w:val="20"/>
          <w:szCs w:val="20"/>
          <w:lang w:val="ro-RO"/>
        </w:rPr>
        <w:t xml:space="preserve"> </w:t>
      </w:r>
      <w:r w:rsidR="00654170" w:rsidRPr="002A193B">
        <w:rPr>
          <w:rFonts w:asciiTheme="majorHAnsi" w:eastAsia="Calibri" w:hAnsiTheme="majorHAnsi" w:cstheme="majorHAnsi"/>
          <w:b/>
          <w:sz w:val="18"/>
          <w:szCs w:val="18"/>
          <w:lang w:val="ro-RO"/>
        </w:rPr>
        <w:t>177</w:t>
      </w:r>
      <w:r w:rsidR="00654170">
        <w:rPr>
          <w:rFonts w:asciiTheme="majorHAnsi" w:eastAsia="Calibri" w:hAnsiTheme="majorHAnsi" w:cstheme="majorHAnsi"/>
          <w:b/>
          <w:sz w:val="18"/>
          <w:szCs w:val="18"/>
          <w:lang w:val="ro-RO"/>
        </w:rPr>
        <w:t xml:space="preserve">  „</w:t>
      </w:r>
      <w:r w:rsidR="00654170" w:rsidRPr="002A193B">
        <w:rPr>
          <w:rFonts w:asciiTheme="majorHAnsi" w:hAnsiTheme="majorHAnsi" w:cstheme="majorHAnsi"/>
          <w:b/>
          <w:bCs/>
          <w:sz w:val="18"/>
          <w:szCs w:val="18"/>
          <w:lang w:val="en-US"/>
        </w:rPr>
        <w:t>CERERE PRIVIND REDIRECȚIONAREA</w:t>
      </w:r>
      <w:r w:rsidR="00654170">
        <w:rPr>
          <w:rFonts w:asciiTheme="majorHAnsi" w:hAnsiTheme="majorHAnsi" w:cstheme="majorHAnsi"/>
          <w:b/>
          <w:bCs/>
          <w:sz w:val="18"/>
          <w:szCs w:val="18"/>
          <w:lang w:val="en-US"/>
        </w:rPr>
        <w:t xml:space="preserve">  </w:t>
      </w:r>
      <w:r w:rsidR="00654170" w:rsidRPr="002A193B">
        <w:rPr>
          <w:rFonts w:asciiTheme="majorHAnsi" w:hAnsiTheme="majorHAnsi" w:cstheme="majorHAnsi"/>
          <w:b/>
          <w:bCs/>
          <w:sz w:val="18"/>
          <w:szCs w:val="18"/>
          <w:lang w:val="en-US"/>
        </w:rPr>
        <w:t>IMPOZITULUI PE PROFIT / IMPOZITULUI PE</w:t>
      </w:r>
      <w:r w:rsidR="00D93B35">
        <w:rPr>
          <w:rFonts w:asciiTheme="majorHAnsi" w:hAnsiTheme="majorHAnsi" w:cstheme="majorHAnsi"/>
          <w:b/>
          <w:bCs/>
          <w:sz w:val="18"/>
          <w:szCs w:val="18"/>
          <w:lang w:val="en-US"/>
        </w:rPr>
        <w:t xml:space="preserve"> </w:t>
      </w:r>
      <w:r w:rsidR="00654170">
        <w:rPr>
          <w:rFonts w:asciiTheme="majorHAnsi" w:hAnsiTheme="majorHAnsi" w:cstheme="majorHAnsi"/>
          <w:b/>
          <w:bCs/>
          <w:sz w:val="18"/>
          <w:szCs w:val="18"/>
          <w:lang w:val="en-US"/>
        </w:rPr>
        <w:t>VENITURILE MICROI</w:t>
      </w:r>
      <w:r w:rsidR="00654170" w:rsidRPr="002A193B">
        <w:rPr>
          <w:rFonts w:asciiTheme="majorHAnsi" w:hAnsiTheme="majorHAnsi" w:cstheme="majorHAnsi"/>
          <w:b/>
          <w:bCs/>
          <w:sz w:val="18"/>
          <w:szCs w:val="18"/>
          <w:lang w:val="en-US"/>
        </w:rPr>
        <w:t>NTREPRINDERILOR</w:t>
      </w:r>
      <w:r w:rsidR="00654170">
        <w:rPr>
          <w:rFonts w:asciiTheme="majorHAnsi" w:hAnsiTheme="majorHAnsi" w:cstheme="majorHAnsi"/>
          <w:b/>
          <w:bCs/>
          <w:sz w:val="18"/>
          <w:szCs w:val="18"/>
          <w:lang w:val="en-US"/>
        </w:rPr>
        <w:t>”</w:t>
      </w:r>
      <w:r w:rsidR="00FB567B" w:rsidRPr="00F97646">
        <w:rPr>
          <w:rFonts w:ascii="Calibri" w:eastAsia="Calibri" w:hAnsi="Calibri" w:cs="Calibri"/>
          <w:b/>
          <w:sz w:val="20"/>
          <w:szCs w:val="20"/>
          <w:lang w:val="ro-RO"/>
        </w:rPr>
        <w:t xml:space="preserve"> .</w:t>
      </w:r>
      <w:r w:rsidR="00841BBA" w:rsidRPr="00F97646">
        <w:rPr>
          <w:rFonts w:ascii="Calibri" w:eastAsia="Calibri" w:hAnsi="Calibri" w:cs="Calibri"/>
          <w:b/>
          <w:sz w:val="20"/>
          <w:szCs w:val="20"/>
          <w:lang w:val="ro-RO"/>
        </w:rPr>
        <w:t xml:space="preserve"> </w:t>
      </w:r>
      <w:r w:rsidR="00FB567B" w:rsidRPr="00F97646">
        <w:rPr>
          <w:rFonts w:ascii="Calibri" w:eastAsia="Calibri" w:hAnsi="Calibri" w:cs="Calibri"/>
          <w:sz w:val="20"/>
          <w:szCs w:val="20"/>
          <w:lang w:val="ro-RO"/>
        </w:rPr>
        <w:t>Su</w:t>
      </w:r>
      <w:r w:rsidRPr="00F97646">
        <w:rPr>
          <w:rFonts w:ascii="Calibri" w:eastAsia="Calibri" w:hAnsi="Calibri" w:cs="Calibri"/>
          <w:sz w:val="20"/>
          <w:szCs w:val="20"/>
          <w:lang w:val="ro-RO"/>
        </w:rPr>
        <w:t>ma ce face obiectul sponsorizării se va plăti în contul Beneficiarului</w:t>
      </w:r>
      <w:r w:rsidR="00F3063D" w:rsidRPr="00F97646">
        <w:rPr>
          <w:rFonts w:ascii="Calibri" w:eastAsia="Calibri" w:hAnsi="Calibri" w:cs="Calibri"/>
          <w:sz w:val="20"/>
          <w:szCs w:val="20"/>
          <w:lang w:val="ro-RO"/>
        </w:rPr>
        <w:t xml:space="preserve"> </w:t>
      </w:r>
      <w:r w:rsidR="00F3063D" w:rsidRPr="00D93B35">
        <w:rPr>
          <w:rFonts w:ascii="Calibri" w:eastAsia="Calibri" w:hAnsi="Calibri" w:cs="Calibri"/>
          <w:b/>
          <w:bCs/>
          <w:sz w:val="20"/>
          <w:szCs w:val="20"/>
          <w:lang w:val="ro-RO"/>
        </w:rPr>
        <w:t xml:space="preserve">RO87BTRLRONCRT0576307101 </w:t>
      </w:r>
      <w:r w:rsidRPr="00F97646">
        <w:rPr>
          <w:rFonts w:ascii="Calibri" w:eastAsia="Calibri" w:hAnsi="Calibri" w:cs="Calibri"/>
          <w:sz w:val="20"/>
          <w:szCs w:val="20"/>
          <w:lang w:val="ro-RO"/>
        </w:rPr>
        <w:t xml:space="preserve">deschis la </w:t>
      </w:r>
      <w:r w:rsidR="00F3063D" w:rsidRPr="00F97646">
        <w:rPr>
          <w:rFonts w:ascii="Calibri" w:eastAsia="Calibri" w:hAnsi="Calibri" w:cs="Calibri"/>
          <w:sz w:val="20"/>
          <w:szCs w:val="20"/>
          <w:lang w:val="ro-RO"/>
        </w:rPr>
        <w:t>BANCA TRANSILVANIA</w:t>
      </w:r>
      <w:r w:rsidR="00195666" w:rsidRPr="00F97646">
        <w:rPr>
          <w:rFonts w:ascii="Calibri" w:eastAsia="Calibri" w:hAnsi="Calibri" w:cs="Calibri"/>
          <w:sz w:val="20"/>
          <w:szCs w:val="20"/>
          <w:lang w:val="ro-RO"/>
        </w:rPr>
        <w:t>.</w:t>
      </w:r>
    </w:p>
    <w:p w14:paraId="6437CC64" w14:textId="77777777" w:rsidR="002345B6" w:rsidRPr="00F97646" w:rsidRDefault="002345B6">
      <w:pPr>
        <w:jc w:val="both"/>
        <w:rPr>
          <w:rFonts w:ascii="Calibri" w:eastAsia="Calibri" w:hAnsi="Calibri" w:cs="Calibri"/>
          <w:sz w:val="20"/>
          <w:szCs w:val="20"/>
          <w:lang w:val="ro-RO"/>
        </w:rPr>
      </w:pPr>
    </w:p>
    <w:p w14:paraId="4BA90C3E" w14:textId="77777777" w:rsidR="002345B6" w:rsidRPr="00F97646" w:rsidRDefault="007671B9">
      <w:pPr>
        <w:spacing w:after="160"/>
        <w:jc w:val="both"/>
        <w:rPr>
          <w:rFonts w:ascii="Calibri" w:eastAsia="Calibri" w:hAnsi="Calibri" w:cs="Calibri"/>
          <w:b/>
          <w:sz w:val="20"/>
          <w:szCs w:val="20"/>
          <w:lang w:val="ro-RO"/>
        </w:rPr>
      </w:pPr>
      <w:r w:rsidRPr="00F97646">
        <w:rPr>
          <w:rFonts w:ascii="Calibri" w:eastAsia="Calibri" w:hAnsi="Calibri" w:cs="Calibri"/>
          <w:b/>
          <w:sz w:val="20"/>
          <w:szCs w:val="20"/>
          <w:lang w:val="ro-RO"/>
        </w:rPr>
        <w:t xml:space="preserve">ARTICOLUL II – DURATA CONTRACTULUI </w:t>
      </w:r>
    </w:p>
    <w:p w14:paraId="2F47804A" w14:textId="77777777" w:rsidR="002345B6" w:rsidRPr="00F97646" w:rsidRDefault="007671B9">
      <w:pPr>
        <w:spacing w:after="160"/>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2.1. </w:t>
      </w:r>
      <w:r w:rsidRPr="00F97646">
        <w:rPr>
          <w:rFonts w:ascii="Calibri" w:eastAsia="Calibri" w:hAnsi="Calibri" w:cs="Calibri"/>
          <w:sz w:val="20"/>
          <w:szCs w:val="20"/>
          <w:lang w:val="ro-RO"/>
        </w:rPr>
        <w:t xml:space="preserve">Prezentul Contract intră în vigoare odată cu semnarea sa de către ambele </w:t>
      </w:r>
      <w:proofErr w:type="spellStart"/>
      <w:r w:rsidRPr="00F97646">
        <w:rPr>
          <w:rFonts w:ascii="Calibri" w:eastAsia="Calibri" w:hAnsi="Calibri" w:cs="Calibri"/>
          <w:sz w:val="20"/>
          <w:szCs w:val="20"/>
          <w:lang w:val="ro-RO"/>
        </w:rPr>
        <w:t>Părţi</w:t>
      </w:r>
      <w:proofErr w:type="spellEnd"/>
      <w:r w:rsidRPr="00F97646">
        <w:rPr>
          <w:rFonts w:ascii="Calibri" w:eastAsia="Calibri" w:hAnsi="Calibri" w:cs="Calibri"/>
          <w:sz w:val="20"/>
          <w:szCs w:val="20"/>
          <w:lang w:val="ro-RO"/>
        </w:rPr>
        <w:t xml:space="preserve"> </w:t>
      </w:r>
      <w:proofErr w:type="spellStart"/>
      <w:r w:rsidRPr="00F97646">
        <w:rPr>
          <w:rFonts w:ascii="Calibri" w:eastAsia="Calibri" w:hAnsi="Calibri" w:cs="Calibri"/>
          <w:sz w:val="20"/>
          <w:szCs w:val="20"/>
          <w:lang w:val="ro-RO"/>
        </w:rPr>
        <w:t>şi</w:t>
      </w:r>
      <w:proofErr w:type="spellEnd"/>
      <w:r w:rsidRPr="00F97646">
        <w:rPr>
          <w:rFonts w:ascii="Calibri" w:eastAsia="Calibri" w:hAnsi="Calibri" w:cs="Calibri"/>
          <w:sz w:val="20"/>
          <w:szCs w:val="20"/>
          <w:lang w:val="ro-RO"/>
        </w:rPr>
        <w:t xml:space="preserve"> este valabil până la îndeplinirea obiectului său. </w:t>
      </w:r>
    </w:p>
    <w:p w14:paraId="65116196" w14:textId="77777777" w:rsidR="002345B6" w:rsidRPr="00F97646" w:rsidRDefault="007671B9">
      <w:pPr>
        <w:spacing w:after="160"/>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III. DREPTURILE ȘI OBLIGAȚIILE SPONSORULUI</w:t>
      </w:r>
    </w:p>
    <w:p w14:paraId="44361537" w14:textId="4E7BC292"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1</w:t>
      </w:r>
      <w:r w:rsidRPr="00F97646">
        <w:rPr>
          <w:rFonts w:ascii="Calibri" w:eastAsia="Calibri" w:hAnsi="Calibri" w:cs="Calibri"/>
          <w:b/>
          <w:sz w:val="20"/>
          <w:szCs w:val="20"/>
          <w:lang w:val="ro-RO"/>
        </w:rPr>
        <w:t xml:space="preserve">.  </w:t>
      </w:r>
      <w:r w:rsidRPr="00F97646">
        <w:rPr>
          <w:rFonts w:ascii="Calibri" w:eastAsia="Calibri" w:hAnsi="Calibri" w:cs="Calibri"/>
          <w:sz w:val="20"/>
          <w:szCs w:val="20"/>
          <w:lang w:val="ro-RO"/>
        </w:rPr>
        <w:t>Sponsorul nu va urmări, direct sau indirect, direcționarea sau deținerea controlului asupra activității Beneficiarului.</w:t>
      </w:r>
    </w:p>
    <w:p w14:paraId="69D8AE41" w14:textId="5B5FDB4E"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2</w:t>
      </w:r>
      <w:r w:rsidRPr="00F97646">
        <w:rPr>
          <w:rFonts w:ascii="Calibri" w:eastAsia="Calibri" w:hAnsi="Calibri" w:cs="Calibri"/>
          <w:sz w:val="20"/>
          <w:szCs w:val="20"/>
          <w:lang w:val="ro-RO"/>
        </w:rPr>
        <w:t xml:space="preserve">. Sponsorul are dreptul să fie informat și să efectueze un audit cu privire la modalitatea de utilizare a sumei acordate cu titlu de sponsorizare. În acest sens, Beneficiarul este obligat ca, la cererea Sponsorului, să pună la dispoziția acestuia sau a unei firme specializate, mandatate de către Sponsor, toate documentele justificative cu privire la modul de folosire și destinația sumei ce face obiectul sponsorizării. </w:t>
      </w:r>
    </w:p>
    <w:p w14:paraId="38A1D432" w14:textId="43E95CB0"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3</w:t>
      </w:r>
      <w:r w:rsidRPr="00F97646">
        <w:rPr>
          <w:rFonts w:ascii="Calibri" w:eastAsia="Calibri" w:hAnsi="Calibri" w:cs="Calibri"/>
          <w:b/>
          <w:sz w:val="20"/>
          <w:szCs w:val="20"/>
          <w:lang w:val="ro-RO"/>
        </w:rPr>
        <w:t>.</w:t>
      </w:r>
      <w:r w:rsidRPr="00F97646">
        <w:rPr>
          <w:rFonts w:ascii="Calibri" w:eastAsia="Calibri" w:hAnsi="Calibri" w:cs="Calibri"/>
          <w:sz w:val="20"/>
          <w:szCs w:val="20"/>
          <w:lang w:val="ro-RO"/>
        </w:rPr>
        <w:t xml:space="preserve"> Sponsorul are dreptul la restituirea de către Beneficiar a sumelor folosite în alte scopuri decât cel prevăzut în Contract, dacă se constată încălcarea de către Beneficiar a acestei obligații. În acest sens, în situația în care în urma auditului efectuat rezultă că Beneficiarul nu a respectat prezentul Contract, Beneficiarul este obligat față de Sponsor să restituie integral suma ce face obiectul sponsorizării, precum și să suporte în integralitate costurile legate de auditul efectuat. </w:t>
      </w:r>
    </w:p>
    <w:p w14:paraId="3356612D" w14:textId="628BE20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4</w:t>
      </w:r>
      <w:r w:rsidRPr="00F97646">
        <w:rPr>
          <w:rFonts w:ascii="Calibri" w:eastAsia="Calibri" w:hAnsi="Calibri" w:cs="Calibri"/>
          <w:sz w:val="20"/>
          <w:szCs w:val="20"/>
          <w:lang w:val="ro-RO"/>
        </w:rPr>
        <w:t>. Fără a afecta prevederile art. 3.</w:t>
      </w:r>
      <w:r w:rsidR="009E7BF3">
        <w:rPr>
          <w:rFonts w:ascii="Calibri" w:eastAsia="Calibri" w:hAnsi="Calibri" w:cs="Calibri"/>
          <w:sz w:val="20"/>
          <w:szCs w:val="20"/>
          <w:lang w:val="ro-RO"/>
        </w:rPr>
        <w:t>2</w:t>
      </w:r>
      <w:r w:rsidRPr="00F97646">
        <w:rPr>
          <w:rFonts w:ascii="Calibri" w:eastAsia="Calibri" w:hAnsi="Calibri" w:cs="Calibri"/>
          <w:sz w:val="20"/>
          <w:szCs w:val="20"/>
          <w:lang w:val="ro-RO"/>
        </w:rPr>
        <w:t>-3.</w:t>
      </w:r>
      <w:r w:rsidR="009E7BF3">
        <w:rPr>
          <w:rFonts w:ascii="Calibri" w:eastAsia="Calibri" w:hAnsi="Calibri" w:cs="Calibri"/>
          <w:sz w:val="20"/>
          <w:szCs w:val="20"/>
          <w:lang w:val="ro-RO"/>
        </w:rPr>
        <w:t>3</w:t>
      </w:r>
      <w:r w:rsidRPr="00F97646">
        <w:rPr>
          <w:rFonts w:ascii="Calibri" w:eastAsia="Calibri" w:hAnsi="Calibri" w:cs="Calibri"/>
          <w:sz w:val="20"/>
          <w:szCs w:val="20"/>
          <w:lang w:val="ro-RO"/>
        </w:rPr>
        <w:t xml:space="preserve">, Sponsorul are dreptul să solicite Beneficiarului rapoarte și informări periodice în legătură cu îndeplinirea de către acesta a obligațiilor prevăzute în prezentul Contract. Structura și periodicitatea informărilor vor fi comunicate de către Sponsor la momentul formulării unei astfel de solicitări. În situația în care Sponsorul consideră calitatea și/sau conținutul acestor rapoarte ca fiind necorespunzătoare, Sponsorul are dreptul să solicite Beneficiarului furnizarea unor documente justificative care au stat la baza </w:t>
      </w:r>
      <w:r w:rsidRPr="00F97646">
        <w:rPr>
          <w:rFonts w:ascii="Calibri" w:eastAsia="Calibri" w:hAnsi="Calibri" w:cs="Calibri"/>
          <w:sz w:val="20"/>
          <w:szCs w:val="20"/>
          <w:lang w:val="ro-RO"/>
        </w:rPr>
        <w:lastRenderedPageBreak/>
        <w:t xml:space="preserve">respectivelor rapoarte sau informări, inclusiv efectuarea unei analize de detaliu. Beneficiarul se obligă să pună la dispoziția Sponsorului documentele solicitate. </w:t>
      </w:r>
    </w:p>
    <w:p w14:paraId="13DABB1D" w14:textId="4544E6E4"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5</w:t>
      </w:r>
      <w:r w:rsidRPr="00F97646">
        <w:rPr>
          <w:rFonts w:ascii="Calibri" w:eastAsia="Calibri" w:hAnsi="Calibri" w:cs="Calibri"/>
          <w:b/>
          <w:sz w:val="20"/>
          <w:szCs w:val="20"/>
          <w:lang w:val="ro-RO"/>
        </w:rPr>
        <w:t>.</w:t>
      </w:r>
      <w:r w:rsidRPr="00F97646">
        <w:rPr>
          <w:rFonts w:ascii="Calibri" w:eastAsia="Calibri" w:hAnsi="Calibri" w:cs="Calibri"/>
          <w:sz w:val="20"/>
          <w:szCs w:val="20"/>
          <w:lang w:val="ro-RO"/>
        </w:rPr>
        <w:t xml:space="preserve"> Sponsorul are dreptul să aducă la </w:t>
      </w:r>
      <w:proofErr w:type="spellStart"/>
      <w:r w:rsidRPr="00F97646">
        <w:rPr>
          <w:rFonts w:ascii="Calibri" w:eastAsia="Calibri" w:hAnsi="Calibri" w:cs="Calibri"/>
          <w:sz w:val="20"/>
          <w:szCs w:val="20"/>
          <w:lang w:val="ro-RO"/>
        </w:rPr>
        <w:t>cunoştinţă</w:t>
      </w:r>
      <w:proofErr w:type="spellEnd"/>
      <w:r w:rsidRPr="00F97646">
        <w:rPr>
          <w:rFonts w:ascii="Calibri" w:eastAsia="Calibri" w:hAnsi="Calibri" w:cs="Calibri"/>
          <w:sz w:val="20"/>
          <w:szCs w:val="20"/>
          <w:lang w:val="ro-RO"/>
        </w:rPr>
        <w:t xml:space="preserve"> publicului sponsorizarea prin promovarea numelui, a mărcii sau a imaginii.</w:t>
      </w:r>
    </w:p>
    <w:p w14:paraId="4949111D" w14:textId="5126B6E1"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3.</w:t>
      </w:r>
      <w:r w:rsidR="009E7BF3">
        <w:rPr>
          <w:rFonts w:ascii="Calibri" w:eastAsia="Calibri" w:hAnsi="Calibri" w:cs="Calibri"/>
          <w:b/>
          <w:sz w:val="20"/>
          <w:szCs w:val="20"/>
          <w:lang w:val="ro-RO"/>
        </w:rPr>
        <w:t>6</w:t>
      </w:r>
      <w:r w:rsidRPr="00F97646">
        <w:rPr>
          <w:rFonts w:ascii="Calibri" w:eastAsia="Calibri" w:hAnsi="Calibri" w:cs="Calibri"/>
          <w:b/>
          <w:sz w:val="20"/>
          <w:szCs w:val="20"/>
          <w:lang w:val="ro-RO"/>
        </w:rPr>
        <w:t>.</w:t>
      </w:r>
      <w:r w:rsidRPr="00F97646">
        <w:rPr>
          <w:rFonts w:ascii="Calibri" w:eastAsia="Calibri" w:hAnsi="Calibri" w:cs="Calibri"/>
          <w:sz w:val="20"/>
          <w:szCs w:val="20"/>
          <w:lang w:val="ro-RO"/>
        </w:rPr>
        <w:t xml:space="preserve"> Sponsorul va păstra confidențialitatea tuturor informațiilor furnizate de Beneficiar, nu le va aduce la cunoștința publicului și nu le va utiliza în propriul său interes ori în interesul unui terț, în alt scop decât cel al încheierii și executării prezentului Contract. </w:t>
      </w:r>
    </w:p>
    <w:p w14:paraId="13226D9D" w14:textId="77777777" w:rsidR="002345B6" w:rsidRPr="00F97646" w:rsidRDefault="002345B6">
      <w:pPr>
        <w:jc w:val="both"/>
        <w:rPr>
          <w:rFonts w:ascii="Calibri" w:eastAsia="Calibri" w:hAnsi="Calibri" w:cs="Calibri"/>
          <w:sz w:val="20"/>
          <w:szCs w:val="20"/>
          <w:lang w:val="ro-RO"/>
        </w:rPr>
      </w:pPr>
    </w:p>
    <w:p w14:paraId="2AD3DEFA" w14:textId="77777777" w:rsidR="002345B6" w:rsidRPr="00F97646" w:rsidRDefault="007671B9">
      <w:pPr>
        <w:spacing w:after="160"/>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IV. DREPTURILE ȘI OBLIGAȚIILE BENEFICIARULUI</w:t>
      </w:r>
    </w:p>
    <w:p w14:paraId="1D1DE67A"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4.1. </w:t>
      </w:r>
      <w:r w:rsidRPr="00F97646">
        <w:rPr>
          <w:rFonts w:ascii="Calibri" w:eastAsia="Calibri" w:hAnsi="Calibri" w:cs="Calibri"/>
          <w:sz w:val="20"/>
          <w:szCs w:val="20"/>
          <w:lang w:val="ro-RO"/>
        </w:rPr>
        <w:t>Beneficiarul are dreptul să primească suma stipulată, în cuantumul și în condițiile prevăzute în prezentul Contract.</w:t>
      </w:r>
    </w:p>
    <w:p w14:paraId="1F1F9F01" w14:textId="77777777" w:rsidR="002345B6" w:rsidRPr="00F97646" w:rsidRDefault="007671B9">
      <w:pPr>
        <w:jc w:val="both"/>
        <w:rPr>
          <w:rFonts w:ascii="Calibri" w:eastAsia="Calibri" w:hAnsi="Calibri" w:cs="Calibri"/>
          <w:sz w:val="20"/>
          <w:szCs w:val="20"/>
          <w:lang w:val="ro-RO"/>
        </w:rPr>
      </w:pPr>
      <w:bookmarkStart w:id="1" w:name="_Hlk90567328"/>
      <w:r w:rsidRPr="00F97646">
        <w:rPr>
          <w:rFonts w:ascii="Calibri" w:eastAsia="Calibri" w:hAnsi="Calibri" w:cs="Calibri"/>
          <w:b/>
          <w:sz w:val="20"/>
          <w:szCs w:val="20"/>
          <w:lang w:val="ro-RO"/>
        </w:rPr>
        <w:t>4.2</w:t>
      </w:r>
      <w:r w:rsidRPr="00F97646">
        <w:rPr>
          <w:rFonts w:ascii="Calibri" w:eastAsia="Calibri" w:hAnsi="Calibri" w:cs="Calibri"/>
          <w:sz w:val="20"/>
          <w:szCs w:val="20"/>
          <w:lang w:val="ro-RO"/>
        </w:rPr>
        <w:t>. Beneficiarul are dreptul să aleagă modalitatea în care suma acordată cu titlu de sponsorizare va fi utilizată, sub rezerva respectării prevederilor art. 1.1 din Contract.</w:t>
      </w:r>
    </w:p>
    <w:bookmarkEnd w:id="1"/>
    <w:p w14:paraId="1B23A42F"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4.3.</w:t>
      </w:r>
      <w:r w:rsidRPr="00F97646">
        <w:rPr>
          <w:rFonts w:ascii="Calibri" w:eastAsia="Calibri" w:hAnsi="Calibri" w:cs="Calibri"/>
          <w:sz w:val="20"/>
          <w:szCs w:val="20"/>
          <w:lang w:val="ro-RO"/>
        </w:rPr>
        <w:t xml:space="preserve"> Beneficiarul are dreptul să aducă la </w:t>
      </w:r>
      <w:proofErr w:type="spellStart"/>
      <w:r w:rsidRPr="00F97646">
        <w:rPr>
          <w:rFonts w:ascii="Calibri" w:eastAsia="Calibri" w:hAnsi="Calibri" w:cs="Calibri"/>
          <w:sz w:val="20"/>
          <w:szCs w:val="20"/>
          <w:lang w:val="ro-RO"/>
        </w:rPr>
        <w:t>cunoştinţă</w:t>
      </w:r>
      <w:proofErr w:type="spellEnd"/>
      <w:r w:rsidRPr="00F97646">
        <w:rPr>
          <w:rFonts w:ascii="Calibri" w:eastAsia="Calibri" w:hAnsi="Calibri" w:cs="Calibri"/>
          <w:sz w:val="20"/>
          <w:szCs w:val="20"/>
          <w:lang w:val="ro-RO"/>
        </w:rPr>
        <w:t xml:space="preserve"> publicului sponsorizarea prin promovarea numelui, a mărcii sau a imaginii Sponsorului, cu condiția ca această comunicare să nu lezeze, direct sau indirect, activitatea sponsorizată, imaginea Sponsorului, bunele moravuri sau ordinea și liniștea publică și numai după ce obține acordul prealabil scris al Sponsorului. Beneficiarul nu poate efectua reclamă sau publicitate comercială anterioară, concomitentă sau ulterioară în favoarea lui sau a altor persoane.</w:t>
      </w:r>
    </w:p>
    <w:p w14:paraId="415E691B"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4.4.</w:t>
      </w:r>
      <w:r w:rsidRPr="00F97646">
        <w:rPr>
          <w:rFonts w:ascii="Calibri" w:eastAsia="Calibri" w:hAnsi="Calibri" w:cs="Calibri"/>
          <w:sz w:val="20"/>
          <w:szCs w:val="20"/>
          <w:lang w:val="ro-RO"/>
        </w:rPr>
        <w:t xml:space="preserve"> Beneficiarul se angajează față de Sponsor să ofere acestuia din urmă informațiile privind modalitatea de utilizare și destinația sumei ce face obiectul sponsorizării, precum și să permită Sponsorului efectuarea auditului prevăzut la art. 3.3. Beneficiarul își asumă responsabilitatea pentru utilizarea sumei acordate cu titlu de sponsorizare în scopul stabilit în prezentul Contract.</w:t>
      </w:r>
    </w:p>
    <w:p w14:paraId="5DF2F5F7"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4.5.</w:t>
      </w:r>
      <w:r w:rsidRPr="00F97646">
        <w:rPr>
          <w:rFonts w:ascii="Calibri" w:eastAsia="Calibri" w:hAnsi="Calibri" w:cs="Calibri"/>
          <w:sz w:val="20"/>
          <w:szCs w:val="20"/>
          <w:lang w:val="ro-RO"/>
        </w:rPr>
        <w:t xml:space="preserve"> Beneficiarul va ține evidențe contabile corespunzătoare și alte evidențe ori registre conform legii. </w:t>
      </w:r>
    </w:p>
    <w:p w14:paraId="4CD2F7AC"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4.6.</w:t>
      </w:r>
      <w:r w:rsidRPr="00F97646">
        <w:rPr>
          <w:rFonts w:ascii="Calibri" w:eastAsia="Calibri" w:hAnsi="Calibri" w:cs="Calibri"/>
          <w:sz w:val="20"/>
          <w:szCs w:val="20"/>
          <w:lang w:val="ro-RO"/>
        </w:rPr>
        <w:t xml:space="preserve"> Beneficiarul, în conformitate cu prevederile Legii nr. 32/1994, este singurul răspunzător pentru modul în care desfășoară activitatea pentru care a primit sponsorizarea. </w:t>
      </w:r>
    </w:p>
    <w:p w14:paraId="54744D6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4.7. </w:t>
      </w:r>
      <w:r w:rsidRPr="00F97646">
        <w:rPr>
          <w:rFonts w:ascii="Calibri" w:eastAsia="Calibri" w:hAnsi="Calibri" w:cs="Calibri"/>
          <w:sz w:val="20"/>
          <w:szCs w:val="20"/>
          <w:lang w:val="ro-RO"/>
        </w:rPr>
        <w:t>Beneficiarul va prezenta Sponsorului rapoartele, informările și documentele prevăzute la art. 3.5.</w:t>
      </w:r>
    </w:p>
    <w:p w14:paraId="0CC9A8E2"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4.8.</w:t>
      </w:r>
      <w:r w:rsidRPr="00F97646">
        <w:rPr>
          <w:rFonts w:ascii="Calibri" w:eastAsia="Calibri" w:hAnsi="Calibri" w:cs="Calibri"/>
          <w:sz w:val="20"/>
          <w:szCs w:val="20"/>
          <w:lang w:val="ro-RO"/>
        </w:rPr>
        <w:t xml:space="preserve"> Beneficiarul va păstra confidențialitatea tuturor informațiilor furnizate de Sponsor, indiferent de suportul pe care acestea sunt stocate și/sau transmise, precum și asupra documentelor de care a luat cunoștință ca urmare a executării prezentului Contract, atât pe perioada derulării prezentului Contract, cât și după încetarea, din orice motiv, a Contractului, nu le va aduce la cunoștința publicului și nu le va utiliza în propriul său interes ori în interesul unui terț, în alt scop decât cel al încheierii și executării prezentului Contract. </w:t>
      </w:r>
    </w:p>
    <w:p w14:paraId="2F609861"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4.9.</w:t>
      </w:r>
      <w:r w:rsidRPr="00F97646">
        <w:rPr>
          <w:rFonts w:ascii="Calibri" w:eastAsia="Calibri" w:hAnsi="Calibri" w:cs="Calibri"/>
          <w:sz w:val="20"/>
          <w:szCs w:val="20"/>
          <w:lang w:val="ro-RO"/>
        </w:rPr>
        <w:t xml:space="preserve"> În sensul art. 4.8, reprezentanții, angajații, colaboratorii, consultanții, partenerii ș.a.m.d. care au acces la informațiile și datele confidențiale și trebuie să cunoască astfel de date și informații în vederea executării contractului vor fi instruiți asupra naturii confidențiale. </w:t>
      </w:r>
    </w:p>
    <w:p w14:paraId="27C29682"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4.10. </w:t>
      </w:r>
      <w:r w:rsidRPr="00F97646">
        <w:rPr>
          <w:rFonts w:ascii="Calibri" w:eastAsia="Calibri" w:hAnsi="Calibri" w:cs="Calibri"/>
          <w:sz w:val="20"/>
          <w:szCs w:val="20"/>
          <w:lang w:val="ro-RO"/>
        </w:rPr>
        <w:t>Beneficiarul declară și garantează Sponsorul că:</w:t>
      </w:r>
    </w:p>
    <w:p w14:paraId="6F14C7D3" w14:textId="77777777" w:rsidR="002345B6" w:rsidRPr="00F97646" w:rsidRDefault="007671B9">
      <w:pPr>
        <w:numPr>
          <w:ilvl w:val="0"/>
          <w:numId w:val="2"/>
        </w:numPr>
        <w:jc w:val="both"/>
        <w:rPr>
          <w:rFonts w:ascii="Calibri" w:eastAsia="Calibri" w:hAnsi="Calibri" w:cs="Calibri"/>
          <w:sz w:val="20"/>
          <w:szCs w:val="20"/>
          <w:lang w:val="ro-RO"/>
        </w:rPr>
      </w:pPr>
      <w:r w:rsidRPr="00F97646">
        <w:rPr>
          <w:rFonts w:ascii="Calibri" w:eastAsia="Calibri" w:hAnsi="Calibri" w:cs="Calibri"/>
          <w:sz w:val="20"/>
          <w:szCs w:val="20"/>
          <w:lang w:val="ro-RO"/>
        </w:rPr>
        <w:t>Este înființat potrivit legii aplicabile și că are dreptul, puterea și autoritatea să încheie și să își îndeplinească obligațiile din prezentul Contract și că încheierea și îndeplinirea obligațiilor asumate prin prezentul Contract au fost autorizate în mod valabil de către organele de conducere;</w:t>
      </w:r>
    </w:p>
    <w:p w14:paraId="0B42D840" w14:textId="77777777" w:rsidR="002345B6" w:rsidRPr="00F97646" w:rsidRDefault="007671B9">
      <w:pPr>
        <w:numPr>
          <w:ilvl w:val="0"/>
          <w:numId w:val="2"/>
        </w:numPr>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Nu există, conform informațiilor deținute la momentul încheierii contractului, sau nu este îndreptată împotriva sa nicio acțiune judiciară sau de altă natură, pretenție, plângere, anchetă care ar putea afecta executarea prezentului Contract, respectiv drepturile Sponsorului. </w:t>
      </w:r>
    </w:p>
    <w:p w14:paraId="1E6EC6A0" w14:textId="77777777" w:rsidR="002345B6" w:rsidRPr="00F97646" w:rsidRDefault="002345B6">
      <w:pPr>
        <w:ind w:left="720"/>
        <w:jc w:val="both"/>
        <w:rPr>
          <w:rFonts w:ascii="Calibri" w:eastAsia="Calibri" w:hAnsi="Calibri" w:cs="Calibri"/>
          <w:sz w:val="20"/>
          <w:szCs w:val="20"/>
          <w:lang w:val="ro-RO"/>
        </w:rPr>
      </w:pPr>
    </w:p>
    <w:p w14:paraId="1AC6A485"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V. FORȚA MAJORĂ</w:t>
      </w:r>
    </w:p>
    <w:p w14:paraId="51A2453A" w14:textId="77777777" w:rsidR="002345B6" w:rsidRPr="00F97646" w:rsidRDefault="002345B6">
      <w:pPr>
        <w:jc w:val="both"/>
        <w:rPr>
          <w:rFonts w:ascii="Calibri" w:eastAsia="Calibri" w:hAnsi="Calibri" w:cs="Calibri"/>
          <w:b/>
          <w:sz w:val="20"/>
          <w:szCs w:val="20"/>
          <w:lang w:val="ro-RO"/>
        </w:rPr>
      </w:pPr>
    </w:p>
    <w:p w14:paraId="5946A3C7"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5.1</w:t>
      </w:r>
      <w:r w:rsidRPr="00F97646">
        <w:rPr>
          <w:rFonts w:ascii="Calibri" w:eastAsia="Calibri" w:hAnsi="Calibri" w:cs="Calibri"/>
          <w:sz w:val="20"/>
          <w:szCs w:val="20"/>
          <w:lang w:val="ro-RO"/>
        </w:rPr>
        <w:t xml:space="preserve">. Forța majoră exonerează Părțile de răspundere în cazul neexecutării sau executării necorespunzătoare ori cu întârziere a obligațiilor asumate prin prezentul Contract, numai în măsura și pentru perioada în care Partea este împiedicată sau întârziată să-și execute obligațiile. Prin Forță majoră se înțelege orice eveniment extern, imprevizibil, absolut invincibil și inevitabil, survenit după data semnării prezentului Contract și care împiedică Părțile să execute total sau parțial obligațiile asumate, precum, dar fără a se limita la: (i) război, conflict armat </w:t>
      </w:r>
      <w:r w:rsidRPr="00F97646">
        <w:rPr>
          <w:rFonts w:ascii="Calibri" w:eastAsia="Calibri" w:hAnsi="Calibri" w:cs="Calibri"/>
          <w:sz w:val="20"/>
          <w:szCs w:val="20"/>
          <w:lang w:val="ro-RO"/>
        </w:rPr>
        <w:lastRenderedPageBreak/>
        <w:t xml:space="preserve">sau amenințarea serioasă a unui conflict armat, ostilități, invazie, mobilizare militară extinsă; (ii) război civil, rebeliune, revoluție, forță militară, insurecție, mișcări civile ale maselor sau revoltă, masacre, acte de revoltă civilă; (iii) act de terorism, sabotaj; (iv) act de autoritate, legitimă sau nelegitimă, legi sau hotărâri de guvern, ordine, regulamente sau directive, instituire stare de necesitate, expropriere, achiziție obligatorie, rechiziție, sechestre, naționalizare; (v) epidemii, pandemii, dezastre naturale, inclusiv, dar fără a se limita la furtuni violente, uragan, tornadă, cutremur, activitate vulcanică, alunecări de teren, inundații, secetă; (vi) explozii, incendii, distrugere a mașinăriilor, echipamentelor sau oricărui tip de instalații, cădere prelungită a curentului electric, telecomunicațiilor ori mijloacelor de transport. </w:t>
      </w:r>
    </w:p>
    <w:p w14:paraId="0605DDBE"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5.2.</w:t>
      </w:r>
      <w:r w:rsidRPr="00F97646">
        <w:rPr>
          <w:rFonts w:ascii="Calibri" w:eastAsia="Calibri" w:hAnsi="Calibri" w:cs="Calibri"/>
          <w:sz w:val="20"/>
          <w:szCs w:val="20"/>
          <w:lang w:val="ro-RO"/>
        </w:rPr>
        <w:t xml:space="preserve"> Partea care invocă forța majoră este obligată să notifice în acest sens cealaltă Parte în termen de maximum 5 zile de la producerea evenimentului să </w:t>
      </w:r>
      <w:proofErr w:type="spellStart"/>
      <w:r w:rsidRPr="00F97646">
        <w:rPr>
          <w:rFonts w:ascii="Calibri" w:eastAsia="Calibri" w:hAnsi="Calibri" w:cs="Calibri"/>
          <w:sz w:val="20"/>
          <w:szCs w:val="20"/>
          <w:lang w:val="ro-RO"/>
        </w:rPr>
        <w:t>să</w:t>
      </w:r>
      <w:proofErr w:type="spellEnd"/>
      <w:r w:rsidRPr="00F97646">
        <w:rPr>
          <w:rFonts w:ascii="Calibri" w:eastAsia="Calibri" w:hAnsi="Calibri" w:cs="Calibri"/>
          <w:sz w:val="20"/>
          <w:szCs w:val="20"/>
          <w:lang w:val="ro-RO"/>
        </w:rPr>
        <w:t xml:space="preserve"> ia toate măsurile în vederea limitării consecințelor generate de acest eveniment. La primirea notificării menționate mai sus, Părțile se vor consulta de îndată și vor hotărî în termen de 5 zile asupra acțiunilor și măsurilor ce trebuie întreprinse în scopul limitării sau depășirii situației de forță majoră. </w:t>
      </w:r>
    </w:p>
    <w:p w14:paraId="2A186A56"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5.3</w:t>
      </w:r>
      <w:r w:rsidRPr="00F97646">
        <w:rPr>
          <w:rFonts w:ascii="Calibri" w:eastAsia="Calibri" w:hAnsi="Calibri" w:cs="Calibri"/>
          <w:sz w:val="20"/>
          <w:szCs w:val="20"/>
          <w:lang w:val="ro-RO"/>
        </w:rPr>
        <w:t xml:space="preserve">. Dacă în termen de 30 de zile de la producerea evenimentului acesta nu încetează, Contractul se consideră încetat de plin drept, fără ca vreuna dintre Părți să poată pretinde daune-interese, cu condiția notificării de către Parte către cealaltă Parte a încetării Contractului. </w:t>
      </w:r>
    </w:p>
    <w:p w14:paraId="05B43472"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5.4.</w:t>
      </w:r>
      <w:r w:rsidRPr="00F97646">
        <w:rPr>
          <w:rFonts w:ascii="Calibri" w:eastAsia="Calibri" w:hAnsi="Calibri" w:cs="Calibri"/>
          <w:sz w:val="20"/>
          <w:szCs w:val="20"/>
          <w:lang w:val="ro-RO"/>
        </w:rPr>
        <w:t xml:space="preserve"> Părțile convin că apariția unui caz fortuit, astfel cum este definit de lege, înlătură răspunderea Părților.</w:t>
      </w:r>
    </w:p>
    <w:p w14:paraId="6D4CACAA" w14:textId="77777777" w:rsidR="002345B6" w:rsidRPr="00F97646" w:rsidRDefault="002345B6">
      <w:pPr>
        <w:jc w:val="both"/>
        <w:rPr>
          <w:rFonts w:ascii="Calibri" w:eastAsia="Calibri" w:hAnsi="Calibri" w:cs="Calibri"/>
          <w:sz w:val="20"/>
          <w:szCs w:val="20"/>
          <w:lang w:val="ro-RO"/>
        </w:rPr>
      </w:pPr>
    </w:p>
    <w:p w14:paraId="3188D8E4" w14:textId="77777777" w:rsidR="002345B6" w:rsidRPr="00F97646" w:rsidRDefault="007671B9">
      <w:pPr>
        <w:spacing w:after="160"/>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VI. ÎNCETAREA CONTRACTULUI. RĂSPUNDERE.</w:t>
      </w:r>
    </w:p>
    <w:p w14:paraId="69F5624A"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6.1</w:t>
      </w:r>
      <w:r w:rsidRPr="00F97646">
        <w:rPr>
          <w:rFonts w:ascii="Calibri" w:eastAsia="Calibri" w:hAnsi="Calibri" w:cs="Calibri"/>
          <w:sz w:val="20"/>
          <w:szCs w:val="20"/>
          <w:lang w:val="ro-RO"/>
        </w:rPr>
        <w:t>. Prezentul Contract poate înceta în următoarele situații:</w:t>
      </w:r>
    </w:p>
    <w:p w14:paraId="05C8AB52" w14:textId="77777777" w:rsidR="002345B6" w:rsidRPr="00F97646" w:rsidRDefault="007671B9">
      <w:pPr>
        <w:numPr>
          <w:ilvl w:val="0"/>
          <w:numId w:val="1"/>
        </w:numPr>
        <w:jc w:val="both"/>
        <w:rPr>
          <w:rFonts w:ascii="Calibri" w:eastAsia="Calibri" w:hAnsi="Calibri" w:cs="Calibri"/>
          <w:sz w:val="20"/>
          <w:szCs w:val="20"/>
          <w:lang w:val="ro-RO"/>
        </w:rPr>
      </w:pPr>
      <w:r w:rsidRPr="00F97646">
        <w:rPr>
          <w:rFonts w:ascii="Calibri" w:eastAsia="Calibri" w:hAnsi="Calibri" w:cs="Calibri"/>
          <w:sz w:val="20"/>
          <w:szCs w:val="20"/>
          <w:lang w:val="ro-RO"/>
        </w:rPr>
        <w:t>La momentul aducerii la îndeplinirii a obiectului său și îndeplinirii tuturor obligațiilor asumate de Părți;</w:t>
      </w:r>
    </w:p>
    <w:p w14:paraId="7E61149E" w14:textId="77777777" w:rsidR="002345B6" w:rsidRPr="00F97646" w:rsidRDefault="007671B9">
      <w:pPr>
        <w:numPr>
          <w:ilvl w:val="0"/>
          <w:numId w:val="1"/>
        </w:numPr>
        <w:jc w:val="both"/>
        <w:rPr>
          <w:rFonts w:ascii="Calibri" w:eastAsia="Calibri" w:hAnsi="Calibri" w:cs="Calibri"/>
          <w:sz w:val="20"/>
          <w:szCs w:val="20"/>
          <w:lang w:val="ro-RO"/>
        </w:rPr>
      </w:pPr>
      <w:r w:rsidRPr="00F97646">
        <w:rPr>
          <w:rFonts w:ascii="Calibri" w:eastAsia="Calibri" w:hAnsi="Calibri" w:cs="Calibri"/>
          <w:sz w:val="20"/>
          <w:szCs w:val="20"/>
          <w:lang w:val="ro-RO"/>
        </w:rPr>
        <w:t>Prin acordul Părților, înainte de acordarea sponsorizării;</w:t>
      </w:r>
    </w:p>
    <w:p w14:paraId="6D60FB90" w14:textId="77777777" w:rsidR="002345B6" w:rsidRPr="00F97646" w:rsidRDefault="007671B9">
      <w:pPr>
        <w:numPr>
          <w:ilvl w:val="0"/>
          <w:numId w:val="1"/>
        </w:numPr>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Prin rezoluțiune, în cazul neexecutării obligațiilor stipulate în Contract. Partea prejudiciată va comunica celeilalte părți o notificare de rezoluțiune, prin orice mijloc, inclusiv e-mail. Contractul se consideră încetat la data primirii notificării de rezoluțiune. Rezoluțiunea va opera fără intervenția instanțelor de judecată sau îndeplinirea unor alte formalități. </w:t>
      </w:r>
    </w:p>
    <w:p w14:paraId="3C9FC16B" w14:textId="77777777" w:rsidR="002345B6" w:rsidRPr="00F97646" w:rsidRDefault="007671B9">
      <w:pPr>
        <w:numPr>
          <w:ilvl w:val="0"/>
          <w:numId w:val="1"/>
        </w:numPr>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În cazul prevăzut la art. 5.3 din Contract. </w:t>
      </w:r>
    </w:p>
    <w:p w14:paraId="57CBF452" w14:textId="77777777" w:rsidR="002345B6" w:rsidRPr="00F97646" w:rsidRDefault="007671B9">
      <w:pPr>
        <w:jc w:val="both"/>
        <w:rPr>
          <w:rFonts w:ascii="Calibri" w:eastAsia="Calibri" w:hAnsi="Calibri" w:cs="Calibri"/>
          <w:b/>
          <w:sz w:val="20"/>
          <w:szCs w:val="20"/>
          <w:lang w:val="ro-RO"/>
        </w:rPr>
      </w:pPr>
      <w:bookmarkStart w:id="2" w:name="_gjdgxs" w:colFirst="0" w:colLast="0"/>
      <w:bookmarkEnd w:id="2"/>
      <w:r w:rsidRPr="00F97646">
        <w:rPr>
          <w:rFonts w:ascii="Calibri" w:eastAsia="Calibri" w:hAnsi="Calibri" w:cs="Calibri"/>
          <w:b/>
          <w:sz w:val="20"/>
          <w:szCs w:val="20"/>
          <w:lang w:val="ro-RO"/>
        </w:rPr>
        <w:t>6.2.</w:t>
      </w:r>
      <w:r w:rsidRPr="00F97646">
        <w:rPr>
          <w:rFonts w:ascii="Calibri" w:eastAsia="Calibri" w:hAnsi="Calibri" w:cs="Calibri"/>
          <w:sz w:val="20"/>
          <w:szCs w:val="20"/>
          <w:lang w:val="ro-RO"/>
        </w:rPr>
        <w:t xml:space="preserve"> Încetarea, din orice motiv, a Contractului nu înlătură răspunderea Părții care și-a încălcat propriile obligații, respectiv care, în mod culpabil, a cauzat încetarea Contractului. </w:t>
      </w:r>
    </w:p>
    <w:p w14:paraId="4668CE72" w14:textId="77777777" w:rsidR="002345B6" w:rsidRPr="00F97646" w:rsidRDefault="007671B9">
      <w:pPr>
        <w:jc w:val="both"/>
        <w:rPr>
          <w:rFonts w:ascii="Calibri" w:eastAsia="Calibri" w:hAnsi="Calibri" w:cs="Calibri"/>
          <w:sz w:val="20"/>
          <w:szCs w:val="20"/>
          <w:lang w:val="ro-RO"/>
        </w:rPr>
      </w:pPr>
      <w:bookmarkStart w:id="3" w:name="_y74p8enbpfyq" w:colFirst="0" w:colLast="0"/>
      <w:bookmarkEnd w:id="3"/>
      <w:r w:rsidRPr="00F97646">
        <w:rPr>
          <w:rFonts w:ascii="Calibri" w:eastAsia="Calibri" w:hAnsi="Calibri" w:cs="Calibri"/>
          <w:b/>
          <w:sz w:val="20"/>
          <w:szCs w:val="20"/>
          <w:lang w:val="ro-RO"/>
        </w:rPr>
        <w:t xml:space="preserve">6.3. </w:t>
      </w:r>
      <w:r w:rsidRPr="00F97646">
        <w:rPr>
          <w:rFonts w:ascii="Calibri" w:eastAsia="Calibri" w:hAnsi="Calibri" w:cs="Calibri"/>
          <w:sz w:val="20"/>
          <w:szCs w:val="20"/>
          <w:lang w:val="ro-RO"/>
        </w:rPr>
        <w:t>Pentru neexecutarea totală sau parțială a obligațiilor prevăzute în prezentul Contract ori pentru executarea necorespunzătoare a acestora, Partea în culpă datorează celeilalte Părți daune-interese compensatorii în cuantum egal cu valoarea prejudiciului produs.</w:t>
      </w:r>
    </w:p>
    <w:p w14:paraId="3DC4D164"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6.4 </w:t>
      </w:r>
      <w:r w:rsidRPr="00F97646">
        <w:rPr>
          <w:rFonts w:ascii="Calibri" w:eastAsia="Calibri" w:hAnsi="Calibri" w:cs="Calibri"/>
          <w:sz w:val="20"/>
          <w:szCs w:val="20"/>
          <w:lang w:val="ro-RO"/>
        </w:rPr>
        <w:t xml:space="preserve">Beneficiarul va fi de drept în întârziere, prin simpla împlinire a termenelor stabilite pentru executarea acelei obligații, respectiv prin simpla neexecutare sau executare necorespunzătoare a obligațiilor asumate, fără a fi necesară îndeplinirea vreunei formalități. </w:t>
      </w:r>
    </w:p>
    <w:p w14:paraId="42A1CB56" w14:textId="77777777" w:rsidR="00841BBA" w:rsidRPr="00F97646" w:rsidRDefault="00841BBA">
      <w:pPr>
        <w:jc w:val="both"/>
        <w:rPr>
          <w:rFonts w:ascii="Calibri" w:eastAsia="Calibri" w:hAnsi="Calibri" w:cs="Calibri"/>
          <w:b/>
          <w:sz w:val="20"/>
          <w:szCs w:val="20"/>
          <w:lang w:val="ro-RO"/>
        </w:rPr>
      </w:pPr>
    </w:p>
    <w:p w14:paraId="54026C32"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ARTICOLUL VII. NOTIFICĂRI ȘI COMUNICĂRI</w:t>
      </w:r>
    </w:p>
    <w:p w14:paraId="7BFD9EB7" w14:textId="77777777" w:rsidR="002345B6" w:rsidRPr="00F97646" w:rsidRDefault="002345B6">
      <w:pPr>
        <w:jc w:val="both"/>
        <w:rPr>
          <w:rFonts w:ascii="Calibri" w:eastAsia="Calibri" w:hAnsi="Calibri" w:cs="Calibri"/>
          <w:b/>
          <w:sz w:val="20"/>
          <w:szCs w:val="20"/>
          <w:lang w:val="ro-RO"/>
        </w:rPr>
      </w:pPr>
    </w:p>
    <w:p w14:paraId="4BBEC98B"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7.1</w:t>
      </w:r>
      <w:r w:rsidRPr="00F97646">
        <w:rPr>
          <w:rFonts w:ascii="Calibri" w:eastAsia="Calibri" w:hAnsi="Calibri" w:cs="Calibri"/>
          <w:sz w:val="20"/>
          <w:szCs w:val="20"/>
          <w:lang w:val="ro-RO"/>
        </w:rPr>
        <w:t>. Orice comunicare între Părți referitoare la prezentul Contract se va realiza în scris, prin e-mail, între persoanele desemnate și la următoarele adrese:</w:t>
      </w:r>
    </w:p>
    <w:tbl>
      <w:tblPr>
        <w:tblStyle w:val="a"/>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66"/>
      </w:tblGrid>
      <w:tr w:rsidR="002345B6" w:rsidRPr="00F97646" w14:paraId="26117B66" w14:textId="77777777" w:rsidTr="00F3063D">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46A519" w14:textId="77777777" w:rsidR="002345B6" w:rsidRPr="00F97646" w:rsidRDefault="007671B9">
            <w:pPr>
              <w:rPr>
                <w:rFonts w:ascii="Calibri" w:eastAsia="Calibri" w:hAnsi="Calibri" w:cs="Calibri"/>
                <w:sz w:val="20"/>
                <w:szCs w:val="20"/>
                <w:lang w:val="ro-RO"/>
              </w:rPr>
            </w:pPr>
            <w:r w:rsidRPr="00F97646">
              <w:rPr>
                <w:rFonts w:ascii="Calibri" w:eastAsia="Calibri" w:hAnsi="Calibri" w:cs="Calibri"/>
                <w:sz w:val="20"/>
                <w:szCs w:val="20"/>
                <w:lang w:val="ro-RO"/>
              </w:rPr>
              <w:t>Pentru Beneficiar:</w:t>
            </w:r>
            <w:r w:rsidR="0080089C" w:rsidRPr="00F97646">
              <w:rPr>
                <w:rFonts w:ascii="Calibri" w:eastAsia="Calibri" w:hAnsi="Calibri" w:cs="Calibri"/>
                <w:sz w:val="20"/>
                <w:szCs w:val="20"/>
                <w:lang w:val="ro-RO"/>
              </w:rPr>
              <w:t xml:space="preserve"> Str. Banul </w:t>
            </w:r>
            <w:proofErr w:type="spellStart"/>
            <w:r w:rsidR="0080089C" w:rsidRPr="00F97646">
              <w:rPr>
                <w:rFonts w:ascii="Calibri" w:eastAsia="Calibri" w:hAnsi="Calibri" w:cs="Calibri"/>
                <w:sz w:val="20"/>
                <w:szCs w:val="20"/>
                <w:lang w:val="ro-RO"/>
              </w:rPr>
              <w:t>Antonache</w:t>
            </w:r>
            <w:proofErr w:type="spellEnd"/>
            <w:r w:rsidR="0080089C" w:rsidRPr="00F97646">
              <w:rPr>
                <w:rFonts w:ascii="Calibri" w:eastAsia="Calibri" w:hAnsi="Calibri" w:cs="Calibri"/>
                <w:sz w:val="20"/>
                <w:szCs w:val="20"/>
                <w:lang w:val="ro-RO"/>
              </w:rPr>
              <w:t xml:space="preserve"> nr. 40-44,     Biroul, et. 1, sector 1, București</w:t>
            </w:r>
            <w:r w:rsidRPr="00F97646">
              <w:rPr>
                <w:rFonts w:ascii="Calibri" w:eastAsia="Calibri" w:hAnsi="Calibri" w:cs="Calibri"/>
                <w:sz w:val="20"/>
                <w:szCs w:val="20"/>
                <w:lang w:val="ro-RO"/>
              </w:rPr>
              <w:t xml:space="preserve">                                                                                                                                              Persoană de contact: </w:t>
            </w:r>
            <w:r w:rsidR="00F3063D" w:rsidRPr="00F97646">
              <w:rPr>
                <w:rFonts w:ascii="Calibri" w:eastAsia="Calibri" w:hAnsi="Calibri" w:cs="Calibri"/>
                <w:sz w:val="20"/>
                <w:szCs w:val="20"/>
                <w:lang w:val="ro-RO"/>
              </w:rPr>
              <w:t>Alexandru Costache</w:t>
            </w:r>
            <w:r w:rsidRPr="00F97646">
              <w:rPr>
                <w:rFonts w:ascii="Calibri" w:eastAsia="Calibri" w:hAnsi="Calibri" w:cs="Calibri"/>
                <w:sz w:val="20"/>
                <w:szCs w:val="20"/>
                <w:lang w:val="ro-RO"/>
              </w:rPr>
              <w:t xml:space="preserve">                                                                                                                        </w:t>
            </w:r>
          </w:p>
          <w:p w14:paraId="3E38947D" w14:textId="394C3047" w:rsidR="002345B6" w:rsidRPr="00F97646" w:rsidRDefault="007671B9">
            <w:pPr>
              <w:rPr>
                <w:rFonts w:ascii="Calibri" w:eastAsia="Calibri" w:hAnsi="Calibri" w:cs="Calibri"/>
                <w:sz w:val="20"/>
                <w:szCs w:val="20"/>
                <w:lang w:val="ro-RO"/>
              </w:rPr>
            </w:pPr>
            <w:r w:rsidRPr="00F97646">
              <w:rPr>
                <w:rFonts w:ascii="Calibri" w:eastAsia="Calibri" w:hAnsi="Calibri" w:cs="Calibri"/>
                <w:sz w:val="20"/>
                <w:szCs w:val="20"/>
                <w:lang w:val="ro-RO"/>
              </w:rPr>
              <w:t xml:space="preserve">Adresă de </w:t>
            </w:r>
            <w:proofErr w:type="spellStart"/>
            <w:r w:rsidRPr="00F97646">
              <w:rPr>
                <w:rFonts w:ascii="Calibri" w:eastAsia="Calibri" w:hAnsi="Calibri" w:cs="Calibri"/>
                <w:sz w:val="20"/>
                <w:szCs w:val="20"/>
                <w:lang w:val="ro-RO"/>
              </w:rPr>
              <w:t>e-mail:</w:t>
            </w:r>
            <w:r w:rsidR="00F3063D" w:rsidRPr="00F97646">
              <w:rPr>
                <w:rFonts w:ascii="Calibri" w:eastAsia="Calibri" w:hAnsi="Calibri" w:cs="Calibri"/>
                <w:sz w:val="20"/>
                <w:szCs w:val="20"/>
                <w:lang w:val="ro-RO"/>
              </w:rPr>
              <w:t>alex</w:t>
            </w:r>
            <w:r w:rsidR="00B2516B">
              <w:rPr>
                <w:rFonts w:ascii="Calibri" w:eastAsia="Calibri" w:hAnsi="Calibri" w:cs="Calibri"/>
                <w:sz w:val="20"/>
                <w:szCs w:val="20"/>
                <w:lang w:val="ro-RO"/>
              </w:rPr>
              <w:t>@medicipentruromania.ro</w:t>
            </w:r>
            <w:proofErr w:type="spellEnd"/>
            <w:r w:rsidRPr="00F97646">
              <w:rPr>
                <w:rFonts w:ascii="Calibri" w:eastAsia="Calibri" w:hAnsi="Calibri" w:cs="Calibri"/>
                <w:sz w:val="20"/>
                <w:szCs w:val="20"/>
                <w:lang w:val="ro-RO"/>
              </w:rPr>
              <w:t xml:space="preserve"> </w:t>
            </w:r>
          </w:p>
        </w:tc>
        <w:tc>
          <w:tcPr>
            <w:tcW w:w="466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A5422C" w14:textId="7162C9E2" w:rsidR="002345B6" w:rsidRPr="00B2516B" w:rsidRDefault="007671B9" w:rsidP="00841BBA">
            <w:pPr>
              <w:jc w:val="center"/>
              <w:rPr>
                <w:rFonts w:ascii="Calibri" w:eastAsia="Calibri" w:hAnsi="Calibri" w:cs="Calibri"/>
                <w:sz w:val="20"/>
                <w:szCs w:val="20"/>
                <w:highlight w:val="yellow"/>
                <w:lang w:val="ro-RO"/>
              </w:rPr>
            </w:pPr>
            <w:r w:rsidRPr="00B2516B">
              <w:rPr>
                <w:rFonts w:ascii="Calibri" w:eastAsia="Calibri" w:hAnsi="Calibri" w:cs="Calibri"/>
                <w:sz w:val="20"/>
                <w:szCs w:val="20"/>
                <w:highlight w:val="yellow"/>
                <w:lang w:val="ro-RO"/>
              </w:rPr>
              <w:t>Pentru Sponsor</w:t>
            </w:r>
            <w:r w:rsidR="0080089C"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r w:rsidR="0091492C"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p>
          <w:p w14:paraId="2DE865C1" w14:textId="32AEC681" w:rsidR="0080089C" w:rsidRPr="00B2516B" w:rsidRDefault="0080089C" w:rsidP="0080089C">
            <w:pPr>
              <w:rPr>
                <w:rFonts w:ascii="Calibri" w:eastAsia="Calibri" w:hAnsi="Calibri" w:cs="Calibri"/>
                <w:sz w:val="20"/>
                <w:szCs w:val="20"/>
                <w:highlight w:val="yellow"/>
                <w:lang w:val="ro-RO"/>
              </w:rPr>
            </w:pPr>
            <w:r w:rsidRPr="00B2516B">
              <w:rPr>
                <w:rFonts w:ascii="Calibri" w:eastAsia="Calibri" w:hAnsi="Calibri" w:cs="Calibri"/>
                <w:sz w:val="20"/>
                <w:szCs w:val="20"/>
                <w:highlight w:val="yellow"/>
                <w:lang w:val="ro-RO"/>
              </w:rPr>
              <w:t xml:space="preserve">        </w:t>
            </w:r>
            <w:r w:rsidR="007671B9" w:rsidRPr="00B2516B">
              <w:rPr>
                <w:rFonts w:ascii="Calibri" w:eastAsia="Calibri" w:hAnsi="Calibri" w:cs="Calibri"/>
                <w:sz w:val="20"/>
                <w:szCs w:val="20"/>
                <w:highlight w:val="yellow"/>
                <w:lang w:val="ro-RO"/>
              </w:rPr>
              <w:t>Persoană de contact</w:t>
            </w:r>
            <w:r w:rsidRPr="00B2516B">
              <w:rPr>
                <w:rFonts w:ascii="Calibri" w:eastAsia="Calibri" w:hAnsi="Calibri" w:cs="Calibri"/>
                <w:sz w:val="20"/>
                <w:szCs w:val="20"/>
                <w:highlight w:val="yellow"/>
                <w:lang w:val="ro-RO"/>
              </w:rPr>
              <w:t>:</w:t>
            </w:r>
            <w:r w:rsidR="00D93B35"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p>
          <w:p w14:paraId="479479CD" w14:textId="6C18F024" w:rsidR="002345B6" w:rsidRPr="00F97646" w:rsidRDefault="0080089C" w:rsidP="0091492C">
            <w:pPr>
              <w:rPr>
                <w:rFonts w:ascii="Calibri" w:eastAsia="Calibri" w:hAnsi="Calibri" w:cs="Calibri"/>
                <w:sz w:val="20"/>
                <w:szCs w:val="20"/>
                <w:lang w:val="ro-RO"/>
              </w:rPr>
            </w:pPr>
            <w:r w:rsidRPr="00B2516B">
              <w:rPr>
                <w:rFonts w:ascii="Calibri" w:eastAsia="Calibri" w:hAnsi="Calibri" w:cs="Calibri"/>
                <w:sz w:val="20"/>
                <w:szCs w:val="20"/>
                <w:highlight w:val="yellow"/>
                <w:lang w:val="ro-RO"/>
              </w:rPr>
              <w:t xml:space="preserve">        </w:t>
            </w:r>
            <w:r w:rsidR="007671B9" w:rsidRPr="00B2516B">
              <w:rPr>
                <w:rFonts w:ascii="Calibri" w:eastAsia="Calibri" w:hAnsi="Calibri" w:cs="Calibri"/>
                <w:sz w:val="20"/>
                <w:szCs w:val="20"/>
                <w:highlight w:val="yellow"/>
                <w:lang w:val="ro-RO"/>
              </w:rPr>
              <w:t>Adresă de e-mail</w:t>
            </w:r>
            <w:r w:rsidR="00F26D5F"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p>
        </w:tc>
      </w:tr>
    </w:tbl>
    <w:p w14:paraId="07B7CE4D" w14:textId="77777777" w:rsidR="002345B6" w:rsidRPr="00F97646" w:rsidRDefault="002345B6">
      <w:pPr>
        <w:jc w:val="both"/>
        <w:rPr>
          <w:rFonts w:ascii="Calibri" w:eastAsia="Calibri" w:hAnsi="Calibri" w:cs="Calibri"/>
          <w:sz w:val="20"/>
          <w:szCs w:val="20"/>
          <w:lang w:val="ro-RO"/>
        </w:rPr>
      </w:pPr>
    </w:p>
    <w:p w14:paraId="31721612"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7.2.</w:t>
      </w:r>
      <w:r w:rsidRPr="00F97646">
        <w:rPr>
          <w:rFonts w:ascii="Calibri" w:eastAsia="Calibri" w:hAnsi="Calibri" w:cs="Calibri"/>
          <w:sz w:val="20"/>
          <w:szCs w:val="20"/>
          <w:lang w:val="ro-RO"/>
        </w:rPr>
        <w:t xml:space="preserve"> Comunicările între Părți se pot face și prin telefon, cu condiția confirmării ulterioare în scris, prin e-mail, a primirii comunicării și o scurtă descriere a conținutului comunicării telefonice. </w:t>
      </w:r>
    </w:p>
    <w:p w14:paraId="00C58FED"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lastRenderedPageBreak/>
        <w:t>7.3.</w:t>
      </w:r>
      <w:r w:rsidRPr="00F97646">
        <w:rPr>
          <w:rFonts w:ascii="Calibri" w:eastAsia="Calibri" w:hAnsi="Calibri" w:cs="Calibri"/>
          <w:sz w:val="20"/>
          <w:szCs w:val="20"/>
          <w:lang w:val="ro-RO"/>
        </w:rPr>
        <w:t xml:space="preserve"> Notificarea prin e-mail se consideră a fi primită la data confirmării de livrare a mesajului de către serviciul de poștă electronică.</w:t>
      </w:r>
    </w:p>
    <w:p w14:paraId="362F3357" w14:textId="77777777" w:rsidR="002345B6" w:rsidRPr="00F97646" w:rsidRDefault="002345B6">
      <w:pPr>
        <w:jc w:val="both"/>
        <w:rPr>
          <w:rFonts w:ascii="Calibri" w:eastAsia="Calibri" w:hAnsi="Calibri" w:cs="Calibri"/>
          <w:b/>
          <w:sz w:val="20"/>
          <w:szCs w:val="20"/>
          <w:lang w:val="ro-RO"/>
        </w:rPr>
      </w:pPr>
    </w:p>
    <w:p w14:paraId="4BD16BF2"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 xml:space="preserve">ARTICOLUL VIII. LEGE APLICABILĂ. SOLUȚIONAREA LITIGIILOR </w:t>
      </w:r>
    </w:p>
    <w:p w14:paraId="3C26F1F7" w14:textId="77777777" w:rsidR="002345B6" w:rsidRPr="00F97646" w:rsidRDefault="002345B6">
      <w:pPr>
        <w:jc w:val="both"/>
        <w:rPr>
          <w:rFonts w:ascii="Calibri" w:eastAsia="Calibri" w:hAnsi="Calibri" w:cs="Calibri"/>
          <w:b/>
          <w:sz w:val="20"/>
          <w:szCs w:val="20"/>
          <w:lang w:val="ro-RO"/>
        </w:rPr>
      </w:pPr>
    </w:p>
    <w:p w14:paraId="3D1D5C69"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8.1.</w:t>
      </w:r>
      <w:r w:rsidRPr="00F97646">
        <w:rPr>
          <w:rFonts w:ascii="Calibri" w:eastAsia="Calibri" w:hAnsi="Calibri" w:cs="Calibri"/>
          <w:sz w:val="20"/>
          <w:szCs w:val="20"/>
          <w:lang w:val="ro-RO"/>
        </w:rPr>
        <w:t xml:space="preserve"> Prezentul Contract, oricare și toate obligațiile rezultând din sau în legătură cu Contractul vor fi guvernate și interpretate în totalitate conform legislației române. </w:t>
      </w:r>
    </w:p>
    <w:p w14:paraId="2A6EED28"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8.2.</w:t>
      </w:r>
      <w:r w:rsidRPr="00F97646">
        <w:rPr>
          <w:rFonts w:ascii="Calibri" w:eastAsia="Calibri" w:hAnsi="Calibri" w:cs="Calibri"/>
          <w:sz w:val="20"/>
          <w:szCs w:val="20"/>
          <w:lang w:val="ro-RO"/>
        </w:rPr>
        <w:t xml:space="preserve"> Părțile se angajează să efectueze toate demersurile rezonabile pentru soluționarea pe cale amiabilă a oricărui diferend ivit în legătură cu prezentul Contract. Dacă Părțile nu au reușit soluționarea diferendului pe cale amiabilă, Părțile se vor adresa instanțelor competente din București.  </w:t>
      </w:r>
    </w:p>
    <w:p w14:paraId="7C8CD62B" w14:textId="77777777" w:rsidR="002345B6" w:rsidRPr="00F97646" w:rsidRDefault="002345B6">
      <w:pPr>
        <w:jc w:val="both"/>
        <w:rPr>
          <w:rFonts w:ascii="Calibri" w:eastAsia="Calibri" w:hAnsi="Calibri" w:cs="Calibri"/>
          <w:sz w:val="20"/>
          <w:szCs w:val="20"/>
          <w:lang w:val="ro-RO"/>
        </w:rPr>
      </w:pPr>
    </w:p>
    <w:p w14:paraId="42012A21"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 xml:space="preserve">ARTICOLUL IX. PRELUCRAREA DATELOR CU CARACTER PERSONAL </w:t>
      </w:r>
    </w:p>
    <w:p w14:paraId="41BA0D3A" w14:textId="77777777" w:rsidR="002345B6" w:rsidRPr="00F97646" w:rsidRDefault="002345B6">
      <w:pPr>
        <w:jc w:val="both"/>
        <w:rPr>
          <w:rFonts w:ascii="Calibri" w:eastAsia="Calibri" w:hAnsi="Calibri" w:cs="Calibri"/>
          <w:b/>
          <w:sz w:val="20"/>
          <w:szCs w:val="20"/>
          <w:lang w:val="ro-RO"/>
        </w:rPr>
      </w:pPr>
    </w:p>
    <w:p w14:paraId="199A50BA"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9.1. </w:t>
      </w:r>
      <w:r w:rsidRPr="00F97646">
        <w:rPr>
          <w:rFonts w:ascii="Calibri" w:eastAsia="Calibri" w:hAnsi="Calibri" w:cs="Calibri"/>
          <w:sz w:val="20"/>
          <w:szCs w:val="20"/>
          <w:lang w:val="ro-RO"/>
        </w:rPr>
        <w:t>Părțile înțeleg că pe parcursul sau în legătură cu executarea obiectului Contractului vor putea avea acces la date cu caracter personal aparținând fiecărei Părți. Părțile înțeleg că aceste date și persoanele la care se referă fac obiectul unei prelucrări de date în sensul Regulamentului (UE) 2016/679 privind protecția persoanelor fizice în ceea ce privește prelucrarea datelor cu caracter personal și privind libera circulație a acestor date („Regulamentul GDPR”).</w:t>
      </w:r>
    </w:p>
    <w:p w14:paraId="50179D3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9.2</w:t>
      </w:r>
      <w:r w:rsidRPr="00F97646">
        <w:rPr>
          <w:rFonts w:ascii="Calibri" w:eastAsia="Calibri" w:hAnsi="Calibri" w:cs="Calibri"/>
          <w:sz w:val="20"/>
          <w:szCs w:val="20"/>
          <w:lang w:val="ro-RO"/>
        </w:rPr>
        <w:t xml:space="preserve">. Scopul prelucrării îl reprezintă încheierea și executarea Contractului și, dacă este cazul, îndeplinirea obligațiilor legale care revin fiecărei Părți. </w:t>
      </w:r>
    </w:p>
    <w:p w14:paraId="34F69F1F"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9.3</w:t>
      </w:r>
      <w:r w:rsidRPr="00F97646">
        <w:rPr>
          <w:rFonts w:ascii="Calibri" w:eastAsia="Calibri" w:hAnsi="Calibri" w:cs="Calibri"/>
          <w:sz w:val="20"/>
          <w:szCs w:val="20"/>
          <w:lang w:val="ro-RO"/>
        </w:rPr>
        <w:t>. Tipul de date și categoriile de persoane vizate în legătură cu încheierea și executarea Contractului pot fi:</w:t>
      </w:r>
    </w:p>
    <w:p w14:paraId="744329D2" w14:textId="77777777" w:rsidR="002345B6" w:rsidRPr="00F97646" w:rsidRDefault="007671B9">
      <w:pPr>
        <w:numPr>
          <w:ilvl w:val="0"/>
          <w:numId w:val="3"/>
        </w:numPr>
        <w:jc w:val="both"/>
        <w:rPr>
          <w:rFonts w:ascii="Calibri" w:eastAsia="Calibri" w:hAnsi="Calibri" w:cs="Calibri"/>
          <w:sz w:val="20"/>
          <w:szCs w:val="20"/>
          <w:lang w:val="ro-RO"/>
        </w:rPr>
      </w:pPr>
      <w:r w:rsidRPr="00F97646">
        <w:rPr>
          <w:rFonts w:ascii="Calibri" w:eastAsia="Calibri" w:hAnsi="Calibri" w:cs="Calibri"/>
          <w:sz w:val="20"/>
          <w:szCs w:val="20"/>
          <w:lang w:val="ro-RO"/>
        </w:rPr>
        <w:t>Date cu caracter personal: nume, prenume, numărul de telefon, adresa de e-mail, semnătura, poziția/funcția deținută;</w:t>
      </w:r>
    </w:p>
    <w:p w14:paraId="4FA85B05" w14:textId="77777777" w:rsidR="002345B6" w:rsidRPr="00F97646" w:rsidRDefault="007671B9">
      <w:pPr>
        <w:numPr>
          <w:ilvl w:val="0"/>
          <w:numId w:val="3"/>
        </w:numPr>
        <w:jc w:val="both"/>
        <w:rPr>
          <w:rFonts w:ascii="Calibri" w:eastAsia="Calibri" w:hAnsi="Calibri" w:cs="Calibri"/>
          <w:sz w:val="20"/>
          <w:szCs w:val="20"/>
          <w:lang w:val="ro-RO"/>
        </w:rPr>
      </w:pPr>
      <w:r w:rsidRPr="00F97646">
        <w:rPr>
          <w:rFonts w:ascii="Calibri" w:eastAsia="Calibri" w:hAnsi="Calibri" w:cs="Calibri"/>
          <w:sz w:val="20"/>
          <w:szCs w:val="20"/>
          <w:lang w:val="ro-RO"/>
        </w:rPr>
        <w:t xml:space="preserve">Categorii de persoane vizate: reprezentanți, angajați, voluntari, colaboratori, </w:t>
      </w:r>
      <w:proofErr w:type="spellStart"/>
      <w:r w:rsidRPr="00F97646">
        <w:rPr>
          <w:rFonts w:ascii="Calibri" w:eastAsia="Calibri" w:hAnsi="Calibri" w:cs="Calibri"/>
          <w:sz w:val="20"/>
          <w:szCs w:val="20"/>
          <w:lang w:val="ro-RO"/>
        </w:rPr>
        <w:t>consultanti</w:t>
      </w:r>
      <w:proofErr w:type="spellEnd"/>
      <w:r w:rsidRPr="00F97646">
        <w:rPr>
          <w:rFonts w:ascii="Calibri" w:eastAsia="Calibri" w:hAnsi="Calibri" w:cs="Calibri"/>
          <w:sz w:val="20"/>
          <w:szCs w:val="20"/>
          <w:lang w:val="ro-RO"/>
        </w:rPr>
        <w:t xml:space="preserve"> ș.a.m.d. ai fiecărei Părți și ai partenerilor/persoanelor afiliate acestora. </w:t>
      </w:r>
    </w:p>
    <w:p w14:paraId="08B8A0DE"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9.4.</w:t>
      </w:r>
      <w:r w:rsidRPr="00F97646">
        <w:rPr>
          <w:rFonts w:ascii="Calibri" w:eastAsia="Calibri" w:hAnsi="Calibri" w:cs="Calibri"/>
          <w:sz w:val="20"/>
          <w:szCs w:val="20"/>
          <w:lang w:val="ro-RO"/>
        </w:rPr>
        <w:t xml:space="preserve"> Părțile declară că fiecare Parte acționează în calitate de Operator. Părțile înțeleg că este posibil ca pe parcursul executării prezentului Contract, pentru o parte dintre prelucrările de date, una dintre Părți să prelucreze date cu caracter personal în calitate de persoană împuternicită a celeilalte Părți. În astfel de situații, se va încheia un contract privind încredințarea procesării datelor cu caracter personal, obligatoriu pentru ambele Părți. </w:t>
      </w:r>
    </w:p>
    <w:p w14:paraId="2E001428"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9.5</w:t>
      </w:r>
      <w:r w:rsidRPr="00F97646">
        <w:rPr>
          <w:rFonts w:ascii="Calibri" w:eastAsia="Calibri" w:hAnsi="Calibri" w:cs="Calibri"/>
          <w:sz w:val="20"/>
          <w:szCs w:val="20"/>
          <w:lang w:val="ro-RO"/>
        </w:rPr>
        <w:t>. Durata prelucrării este limitată la: (i) perioada de executare a Contractului; (ii) perioada prevăzută de lege în ceea ce privește obligațiile legale, fiscale și contabile; (iii) perioada prevăzută de lege pentru apărarea drepturilor și intereselor, avându-se în vedere cel puțin termenul general de prescripție de 3 ani; (iv) dacă este necesar conform analizei proprii a Părților, perioada de timp ulterioară executării Contractului pentru care legea impune stocarea datelor cu caracter personal, caz în care prevederile prezentului capitol vor supraviețui încetării Contractului și vor continua să se aplice până la finalizarea definitivă a tuturor activităților de prelucrare a datelor cu caracter personal special vizate.</w:t>
      </w:r>
    </w:p>
    <w:p w14:paraId="5411FC26"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9.6</w:t>
      </w:r>
      <w:r w:rsidRPr="00F97646">
        <w:rPr>
          <w:rFonts w:ascii="Calibri" w:eastAsia="Calibri" w:hAnsi="Calibri" w:cs="Calibri"/>
          <w:sz w:val="20"/>
          <w:szCs w:val="20"/>
          <w:lang w:val="ro-RO"/>
        </w:rPr>
        <w:t xml:space="preserve">. Părțile vor păstra confidențialitatea datelor prelucrate conform prevederilor relevante din prezentul Contract și potrivit normelor legale în materie. </w:t>
      </w:r>
    </w:p>
    <w:p w14:paraId="510331CB"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9.7.</w:t>
      </w:r>
      <w:r w:rsidRPr="00F97646">
        <w:rPr>
          <w:rFonts w:ascii="Calibri" w:eastAsia="Calibri" w:hAnsi="Calibri" w:cs="Calibri"/>
          <w:sz w:val="20"/>
          <w:szCs w:val="20"/>
          <w:lang w:val="ro-RO"/>
        </w:rPr>
        <w:t xml:space="preserve"> Pentru datele furnizate, fiecare Parte este responsabilă de acuratețea, calitatea și legalitatea datelor cu caracter personal procesate, precum și pentru modalitatea în care au fost colectate aceste date. O Parte nu va avea obligația de a verifica conformitatea afirmațiilor celeilalte Părți în legătură cu datele personale la care are acces în cursul executării Contractului. </w:t>
      </w:r>
    </w:p>
    <w:p w14:paraId="029A197C"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9.8</w:t>
      </w:r>
      <w:r w:rsidRPr="00F97646">
        <w:rPr>
          <w:rFonts w:ascii="Calibri" w:eastAsia="Calibri" w:hAnsi="Calibri" w:cs="Calibri"/>
          <w:sz w:val="20"/>
          <w:szCs w:val="20"/>
          <w:lang w:val="ro-RO"/>
        </w:rPr>
        <w:t>. Conform Regulamentului GDPR, fiecare Parte va înștiința cealaltă Parte, fără întârzieri nejustificate, dacă ia cunoștință de orice încălcare a securității datelor cu caracter personal ce fac obiectul prelucrării conform prezentului Contract.</w:t>
      </w:r>
    </w:p>
    <w:p w14:paraId="6CD04A4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9.9.</w:t>
      </w:r>
      <w:r w:rsidRPr="00F97646">
        <w:rPr>
          <w:rFonts w:ascii="Calibri" w:eastAsia="Calibri" w:hAnsi="Calibri" w:cs="Calibri"/>
          <w:sz w:val="20"/>
          <w:szCs w:val="20"/>
          <w:lang w:val="ro-RO"/>
        </w:rPr>
        <w:t xml:space="preserve"> Fiecare Parte va implementa măsuri rezonabile pentru asigurarea respectării cerințelor de securitate adecvate și minimizării impactului asupra protecției datelor. </w:t>
      </w:r>
    </w:p>
    <w:p w14:paraId="0DBDF098"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lastRenderedPageBreak/>
        <w:t>9.10.</w:t>
      </w:r>
      <w:r w:rsidRPr="00F97646">
        <w:rPr>
          <w:rFonts w:ascii="Calibri" w:eastAsia="Calibri" w:hAnsi="Calibri" w:cs="Calibri"/>
          <w:sz w:val="20"/>
          <w:szCs w:val="20"/>
          <w:lang w:val="ro-RO"/>
        </w:rPr>
        <w:t xml:space="preserve"> Fiecare Parte va notifica de îndată cealaltă Parte, cu excepția cazului în care, potrivit legii, este obligată să păstreze confidențialitatea, în cazul în care primește o solicitare din partea unei persoane vizate sau a unei autorități publice. Partea va acorda asistență rezonabilă pentru soluționarea respectivei solicitări, în măsura în care cealaltă Partea solicită aceasta, fiind îndreptățită la  recuperarea costurilor rezonabile angajate în acest scop. </w:t>
      </w:r>
    </w:p>
    <w:p w14:paraId="4AC3B230"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9.11</w:t>
      </w:r>
      <w:r w:rsidRPr="00F97646">
        <w:rPr>
          <w:rFonts w:ascii="Calibri" w:eastAsia="Calibri" w:hAnsi="Calibri" w:cs="Calibri"/>
          <w:sz w:val="20"/>
          <w:szCs w:val="20"/>
          <w:lang w:val="ro-RO"/>
        </w:rPr>
        <w:t xml:space="preserve">. La încetarea din orice motiv a Contractului, fiecare Parte va șterge datele cu caracter personal și va elimina copiile existente, cu excepția cazului în care legislația aplicabilă prevede altfel. </w:t>
      </w:r>
    </w:p>
    <w:p w14:paraId="5097B367" w14:textId="77777777" w:rsidR="002345B6" w:rsidRPr="00F97646" w:rsidRDefault="002345B6">
      <w:pPr>
        <w:jc w:val="both"/>
        <w:rPr>
          <w:rFonts w:ascii="Calibri" w:eastAsia="Calibri" w:hAnsi="Calibri" w:cs="Calibri"/>
          <w:sz w:val="20"/>
          <w:szCs w:val="20"/>
          <w:lang w:val="ro-RO"/>
        </w:rPr>
      </w:pPr>
    </w:p>
    <w:p w14:paraId="66CA59B2"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 xml:space="preserve">ARTICOLUL X. CLAUZE FINALE </w:t>
      </w:r>
    </w:p>
    <w:p w14:paraId="7BDFF55A" w14:textId="77777777" w:rsidR="002345B6" w:rsidRPr="00F97646" w:rsidRDefault="002345B6">
      <w:pPr>
        <w:jc w:val="both"/>
        <w:rPr>
          <w:rFonts w:ascii="Calibri" w:eastAsia="Calibri" w:hAnsi="Calibri" w:cs="Calibri"/>
          <w:b/>
          <w:sz w:val="20"/>
          <w:szCs w:val="20"/>
          <w:lang w:val="ro-RO"/>
        </w:rPr>
      </w:pPr>
    </w:p>
    <w:p w14:paraId="59D468EB" w14:textId="77777777" w:rsidR="002345B6" w:rsidRPr="00F97646" w:rsidRDefault="007671B9">
      <w:pPr>
        <w:jc w:val="both"/>
        <w:rPr>
          <w:rFonts w:ascii="Calibri" w:eastAsia="Calibri" w:hAnsi="Calibri" w:cs="Calibri"/>
          <w:b/>
          <w:sz w:val="20"/>
          <w:szCs w:val="20"/>
          <w:lang w:val="ro-RO"/>
        </w:rPr>
      </w:pPr>
      <w:r w:rsidRPr="00F97646">
        <w:rPr>
          <w:rFonts w:ascii="Calibri" w:eastAsia="Calibri" w:hAnsi="Calibri" w:cs="Calibri"/>
          <w:b/>
          <w:sz w:val="20"/>
          <w:szCs w:val="20"/>
          <w:lang w:val="ro-RO"/>
        </w:rPr>
        <w:t xml:space="preserve">10.1. </w:t>
      </w:r>
      <w:r w:rsidRPr="00F97646">
        <w:rPr>
          <w:rFonts w:ascii="Calibri" w:eastAsia="Calibri" w:hAnsi="Calibri" w:cs="Calibri"/>
          <w:sz w:val="20"/>
          <w:szCs w:val="20"/>
          <w:lang w:val="ro-RO"/>
        </w:rPr>
        <w:t>Prezentul Contract poate fi modificat și completat numai prin act adițional, semnat de ambele Părți.</w:t>
      </w:r>
      <w:r w:rsidRPr="00F97646">
        <w:rPr>
          <w:rFonts w:ascii="Calibri" w:eastAsia="Calibri" w:hAnsi="Calibri" w:cs="Calibri"/>
          <w:b/>
          <w:sz w:val="20"/>
          <w:szCs w:val="20"/>
          <w:lang w:val="ro-RO"/>
        </w:rPr>
        <w:t xml:space="preserve"> </w:t>
      </w:r>
    </w:p>
    <w:p w14:paraId="44C9D68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10.2. </w:t>
      </w:r>
      <w:r w:rsidRPr="00F97646">
        <w:rPr>
          <w:rFonts w:ascii="Calibri" w:eastAsia="Calibri" w:hAnsi="Calibri" w:cs="Calibri"/>
          <w:sz w:val="20"/>
          <w:szCs w:val="20"/>
          <w:lang w:val="ro-RO"/>
        </w:rPr>
        <w:t xml:space="preserve">Prin semnarea prezentului Contract, Părțile confirmă faptul că acesta reflectă pe deplin întreaga voință a acestora cu privire la obiectul Contractului și prevalează față de orice altă înțelegere verbală, scrisă, corespondență sau negociere, anterioară încheierii Contractului. </w:t>
      </w:r>
    </w:p>
    <w:p w14:paraId="0E3742F3"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 xml:space="preserve">10.3. </w:t>
      </w:r>
      <w:r w:rsidRPr="00F97646">
        <w:rPr>
          <w:rFonts w:ascii="Calibri" w:eastAsia="Calibri" w:hAnsi="Calibri" w:cs="Calibri"/>
          <w:sz w:val="20"/>
          <w:szCs w:val="20"/>
          <w:lang w:val="ro-RO"/>
        </w:rPr>
        <w:t xml:space="preserve">Beneficiarul își exprimă în mod liber acordul de a contracta, cu intenția de a fi obligat conform prevederilor Contractului în integralitatea lui și semnează Contractul cu intenția pe deplin liberă de a </w:t>
      </w:r>
      <w:proofErr w:type="spellStart"/>
      <w:r w:rsidRPr="00F97646">
        <w:rPr>
          <w:rFonts w:ascii="Calibri" w:eastAsia="Calibri" w:hAnsi="Calibri" w:cs="Calibri"/>
          <w:sz w:val="20"/>
          <w:szCs w:val="20"/>
          <w:lang w:val="ro-RO"/>
        </w:rPr>
        <w:t>dobandi</w:t>
      </w:r>
      <w:proofErr w:type="spellEnd"/>
      <w:r w:rsidRPr="00F97646">
        <w:rPr>
          <w:rFonts w:ascii="Calibri" w:eastAsia="Calibri" w:hAnsi="Calibri" w:cs="Calibri"/>
          <w:sz w:val="20"/>
          <w:szCs w:val="20"/>
          <w:lang w:val="ro-RO"/>
        </w:rPr>
        <w:t xml:space="preserve"> toate drepturile și obligațiile prevăzute în acesta, pe care le considera echitabile.</w:t>
      </w:r>
    </w:p>
    <w:p w14:paraId="79101235" w14:textId="77777777" w:rsidR="002345B6" w:rsidRPr="00F97646" w:rsidRDefault="007671B9">
      <w:pPr>
        <w:jc w:val="both"/>
        <w:rPr>
          <w:rFonts w:ascii="Calibri" w:eastAsia="Calibri" w:hAnsi="Calibri" w:cs="Calibri"/>
          <w:sz w:val="20"/>
          <w:szCs w:val="20"/>
          <w:lang w:val="ro-RO"/>
        </w:rPr>
      </w:pPr>
      <w:r w:rsidRPr="00F97646">
        <w:rPr>
          <w:rFonts w:ascii="Calibri" w:eastAsia="Calibri" w:hAnsi="Calibri" w:cs="Calibri"/>
          <w:b/>
          <w:sz w:val="20"/>
          <w:szCs w:val="20"/>
          <w:lang w:val="ro-RO"/>
        </w:rPr>
        <w:t>10.4.</w:t>
      </w:r>
      <w:r w:rsidRPr="00F97646">
        <w:rPr>
          <w:rFonts w:ascii="Calibri" w:eastAsia="Calibri" w:hAnsi="Calibri" w:cs="Calibri"/>
          <w:sz w:val="20"/>
          <w:szCs w:val="20"/>
          <w:lang w:val="ro-RO"/>
        </w:rPr>
        <w:t xml:space="preserve"> Beneficiarul declară că a înțeles și acceptă în mod expres conținutul prezentului Contract, inclusiv, dar fără a se limita la următoarele clauze: 6.3, 6.4, 8.1, 8.2. </w:t>
      </w:r>
    </w:p>
    <w:p w14:paraId="7897625A" w14:textId="77777777" w:rsidR="002345B6" w:rsidRPr="00F97646" w:rsidRDefault="002345B6">
      <w:pPr>
        <w:jc w:val="both"/>
        <w:rPr>
          <w:rFonts w:ascii="Calibri" w:eastAsia="Calibri" w:hAnsi="Calibri" w:cs="Calibri"/>
          <w:sz w:val="20"/>
          <w:szCs w:val="20"/>
          <w:lang w:val="ro-RO"/>
        </w:rPr>
      </w:pPr>
    </w:p>
    <w:p w14:paraId="62A51480" w14:textId="529113FF" w:rsidR="002345B6" w:rsidRPr="00F97646" w:rsidRDefault="007671B9">
      <w:pPr>
        <w:spacing w:after="160"/>
        <w:jc w:val="both"/>
        <w:rPr>
          <w:rFonts w:ascii="Calibri" w:eastAsia="Calibri" w:hAnsi="Calibri" w:cs="Calibri"/>
          <w:sz w:val="18"/>
          <w:szCs w:val="18"/>
          <w:lang w:val="ro-RO"/>
        </w:rPr>
      </w:pPr>
      <w:r w:rsidRPr="00F97646">
        <w:rPr>
          <w:rFonts w:ascii="Calibri" w:eastAsia="Calibri" w:hAnsi="Calibri" w:cs="Calibri"/>
          <w:sz w:val="20"/>
          <w:szCs w:val="20"/>
          <w:lang w:val="ro-RO"/>
        </w:rPr>
        <w:t>Prezentul Contract a fost încheiat astăzi</w:t>
      </w:r>
      <w:r w:rsidR="0033047D" w:rsidRPr="00F97646">
        <w:rPr>
          <w:rFonts w:ascii="Calibri" w:eastAsia="Calibri" w:hAnsi="Calibri" w:cs="Calibri"/>
          <w:sz w:val="20"/>
          <w:szCs w:val="20"/>
          <w:lang w:val="ro-RO"/>
        </w:rPr>
        <w:t xml:space="preserve">, </w:t>
      </w:r>
      <w:r w:rsidR="00B2516B">
        <w:rPr>
          <w:rFonts w:ascii="Calibri" w:eastAsia="Calibri" w:hAnsi="Calibri" w:cs="Calibri"/>
          <w:sz w:val="20"/>
          <w:szCs w:val="20"/>
          <w:lang w:val="ro-RO"/>
        </w:rPr>
        <w:t>.</w:t>
      </w:r>
      <w:r w:rsidR="00B2516B" w:rsidRPr="00B2516B">
        <w:rPr>
          <w:rFonts w:ascii="Calibri" w:eastAsia="Calibri" w:hAnsi="Calibri" w:cs="Calibri"/>
          <w:sz w:val="20"/>
          <w:szCs w:val="20"/>
          <w:highlight w:val="yellow"/>
          <w:lang w:val="ro-RO"/>
        </w:rPr>
        <w:t>..............................</w:t>
      </w:r>
      <w:r w:rsidRPr="00F97646">
        <w:rPr>
          <w:rFonts w:ascii="Calibri" w:eastAsia="Calibri" w:hAnsi="Calibri" w:cs="Calibri"/>
          <w:sz w:val="20"/>
          <w:szCs w:val="20"/>
          <w:lang w:val="ro-RO"/>
        </w:rPr>
        <w:t xml:space="preserve"> Părțile convin că prezentul contract poate fi semnat și prin </w:t>
      </w:r>
      <w:proofErr w:type="spellStart"/>
      <w:r w:rsidRPr="00F97646">
        <w:rPr>
          <w:rFonts w:ascii="Calibri" w:eastAsia="Calibri" w:hAnsi="Calibri" w:cs="Calibri"/>
          <w:sz w:val="20"/>
          <w:szCs w:val="20"/>
          <w:lang w:val="ro-RO"/>
        </w:rPr>
        <w:t>poştă</w:t>
      </w:r>
      <w:proofErr w:type="spellEnd"/>
      <w:r w:rsidRPr="00F97646">
        <w:rPr>
          <w:rFonts w:ascii="Calibri" w:eastAsia="Calibri" w:hAnsi="Calibri" w:cs="Calibri"/>
          <w:sz w:val="20"/>
          <w:szCs w:val="20"/>
          <w:lang w:val="ro-RO"/>
        </w:rPr>
        <w:t xml:space="preserve"> electronică. Ambele </w:t>
      </w:r>
      <w:proofErr w:type="spellStart"/>
      <w:r w:rsidRPr="00F97646">
        <w:rPr>
          <w:rFonts w:ascii="Calibri" w:eastAsia="Calibri" w:hAnsi="Calibri" w:cs="Calibri"/>
          <w:sz w:val="20"/>
          <w:szCs w:val="20"/>
          <w:lang w:val="ro-RO"/>
        </w:rPr>
        <w:t>părţi</w:t>
      </w:r>
      <w:proofErr w:type="spellEnd"/>
      <w:r w:rsidRPr="00F97646">
        <w:rPr>
          <w:rFonts w:ascii="Calibri" w:eastAsia="Calibri" w:hAnsi="Calibri" w:cs="Calibri"/>
          <w:sz w:val="20"/>
          <w:szCs w:val="20"/>
          <w:lang w:val="ro-RO"/>
        </w:rPr>
        <w:t xml:space="preserve"> declară </w:t>
      </w:r>
      <w:proofErr w:type="spellStart"/>
      <w:r w:rsidRPr="00F97646">
        <w:rPr>
          <w:rFonts w:ascii="Calibri" w:eastAsia="Calibri" w:hAnsi="Calibri" w:cs="Calibri"/>
          <w:sz w:val="20"/>
          <w:szCs w:val="20"/>
          <w:lang w:val="ro-RO"/>
        </w:rPr>
        <w:t>şi</w:t>
      </w:r>
      <w:proofErr w:type="spellEnd"/>
      <w:r w:rsidRPr="00F97646">
        <w:rPr>
          <w:rFonts w:ascii="Calibri" w:eastAsia="Calibri" w:hAnsi="Calibri" w:cs="Calibri"/>
          <w:sz w:val="20"/>
          <w:szCs w:val="20"/>
          <w:lang w:val="ro-RO"/>
        </w:rPr>
        <w:t xml:space="preserve"> garantează că recunosc </w:t>
      </w:r>
      <w:proofErr w:type="spellStart"/>
      <w:r w:rsidRPr="00F97646">
        <w:rPr>
          <w:rFonts w:ascii="Calibri" w:eastAsia="Calibri" w:hAnsi="Calibri" w:cs="Calibri"/>
          <w:sz w:val="20"/>
          <w:szCs w:val="20"/>
          <w:lang w:val="ro-RO"/>
        </w:rPr>
        <w:t>forţa</w:t>
      </w:r>
      <w:proofErr w:type="spellEnd"/>
      <w:r w:rsidRPr="00F97646">
        <w:rPr>
          <w:rFonts w:ascii="Calibri" w:eastAsia="Calibri" w:hAnsi="Calibri" w:cs="Calibri"/>
          <w:sz w:val="20"/>
          <w:szCs w:val="20"/>
          <w:lang w:val="ro-RO"/>
        </w:rPr>
        <w:t xml:space="preserve"> obligatorie a contractului semnat potrivit celor de mai sus </w:t>
      </w:r>
      <w:proofErr w:type="spellStart"/>
      <w:r w:rsidRPr="00F97646">
        <w:rPr>
          <w:rFonts w:ascii="Calibri" w:eastAsia="Calibri" w:hAnsi="Calibri" w:cs="Calibri"/>
          <w:sz w:val="20"/>
          <w:szCs w:val="20"/>
          <w:lang w:val="ro-RO"/>
        </w:rPr>
        <w:t>şi</w:t>
      </w:r>
      <w:proofErr w:type="spellEnd"/>
      <w:r w:rsidRPr="00F97646">
        <w:rPr>
          <w:rFonts w:ascii="Calibri" w:eastAsia="Calibri" w:hAnsi="Calibri" w:cs="Calibri"/>
          <w:sz w:val="20"/>
          <w:szCs w:val="20"/>
          <w:lang w:val="ro-RO"/>
        </w:rPr>
        <w:t xml:space="preserve"> consideră valabilă semnătura aplicată pe documentul electronic.</w:t>
      </w:r>
      <w:r w:rsidRPr="00F97646">
        <w:rPr>
          <w:rFonts w:ascii="Calibri" w:eastAsia="Calibri" w:hAnsi="Calibri" w:cs="Calibri"/>
          <w:sz w:val="18"/>
          <w:szCs w:val="18"/>
          <w:lang w:val="ro-RO"/>
        </w:rPr>
        <w:t xml:space="preserve"> </w:t>
      </w:r>
    </w:p>
    <w:p w14:paraId="72104B70" w14:textId="77777777" w:rsidR="002345B6" w:rsidRPr="00F97646" w:rsidRDefault="002345B6">
      <w:pPr>
        <w:jc w:val="both"/>
        <w:rPr>
          <w:rFonts w:ascii="Calibri" w:eastAsia="Calibri" w:hAnsi="Calibri" w:cs="Calibri"/>
          <w:sz w:val="20"/>
          <w:szCs w:val="20"/>
          <w:lang w:val="ro-RO"/>
        </w:rPr>
      </w:pPr>
    </w:p>
    <w:p w14:paraId="762AF8D4" w14:textId="77777777" w:rsidR="002345B6" w:rsidRPr="00F97646" w:rsidRDefault="002345B6">
      <w:pPr>
        <w:jc w:val="both"/>
        <w:rPr>
          <w:rFonts w:ascii="Calibri" w:eastAsia="Calibri" w:hAnsi="Calibri" w:cs="Calibri"/>
          <w:sz w:val="20"/>
          <w:szCs w:val="20"/>
          <w:lang w:val="ro-RO"/>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345B6" w:rsidRPr="00F97646" w14:paraId="47D27BF7" w14:textId="77777777">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98C1A4" w14:textId="77777777" w:rsidR="0080089C" w:rsidRPr="00F97646" w:rsidRDefault="007671B9">
            <w:pPr>
              <w:widowControl w:val="0"/>
              <w:pBdr>
                <w:top w:val="nil"/>
                <w:left w:val="nil"/>
                <w:bottom w:val="nil"/>
                <w:right w:val="nil"/>
                <w:between w:val="nil"/>
              </w:pBdr>
              <w:spacing w:line="240" w:lineRule="auto"/>
              <w:rPr>
                <w:rFonts w:ascii="Calibri" w:eastAsia="Calibri" w:hAnsi="Calibri" w:cs="Calibri"/>
                <w:b/>
                <w:sz w:val="20"/>
                <w:szCs w:val="20"/>
                <w:lang w:val="ro-RO"/>
              </w:rPr>
            </w:pPr>
            <w:r w:rsidRPr="00F97646">
              <w:rPr>
                <w:rFonts w:ascii="Calibri" w:eastAsia="Calibri" w:hAnsi="Calibri" w:cs="Calibri"/>
                <w:b/>
                <w:sz w:val="20"/>
                <w:szCs w:val="20"/>
                <w:lang w:val="ro-RO"/>
              </w:rPr>
              <w:t>SPONSOR:</w:t>
            </w:r>
            <w:r w:rsidR="0080089C" w:rsidRPr="00F97646">
              <w:rPr>
                <w:rFonts w:ascii="Calibri" w:eastAsia="Calibri" w:hAnsi="Calibri" w:cs="Calibri"/>
                <w:b/>
                <w:sz w:val="20"/>
                <w:szCs w:val="20"/>
                <w:lang w:val="ro-RO"/>
              </w:rPr>
              <w:t xml:space="preserve"> </w:t>
            </w:r>
          </w:p>
          <w:p w14:paraId="2449AEAF" w14:textId="7ABD59A8" w:rsidR="002345B6" w:rsidRPr="00B2516B" w:rsidRDefault="00B2516B">
            <w:pPr>
              <w:widowControl w:val="0"/>
              <w:pBdr>
                <w:top w:val="nil"/>
                <w:left w:val="nil"/>
                <w:bottom w:val="nil"/>
                <w:right w:val="nil"/>
                <w:between w:val="nil"/>
              </w:pBdr>
              <w:spacing w:line="240" w:lineRule="auto"/>
              <w:rPr>
                <w:rFonts w:ascii="Calibri" w:eastAsia="Calibri" w:hAnsi="Calibri" w:cs="Calibri"/>
                <w:b/>
                <w:sz w:val="20"/>
                <w:szCs w:val="20"/>
                <w:highlight w:val="yellow"/>
                <w:lang w:val="ro-RO"/>
              </w:rPr>
            </w:pPr>
            <w:r w:rsidRPr="00B2516B">
              <w:rPr>
                <w:rFonts w:ascii="Calibri" w:eastAsia="Calibri" w:hAnsi="Calibri" w:cs="Calibri"/>
                <w:b/>
                <w:sz w:val="20"/>
                <w:szCs w:val="20"/>
                <w:highlight w:val="yellow"/>
                <w:lang w:val="ro-RO"/>
              </w:rPr>
              <w:t>.......................................</w:t>
            </w:r>
            <w:r w:rsidR="0033047D" w:rsidRPr="00B2516B">
              <w:rPr>
                <w:rFonts w:ascii="Calibri" w:eastAsia="Calibri" w:hAnsi="Calibri" w:cs="Calibri"/>
                <w:b/>
                <w:sz w:val="20"/>
                <w:szCs w:val="20"/>
                <w:highlight w:val="yellow"/>
                <w:lang w:val="ro-RO"/>
              </w:rPr>
              <w:t xml:space="preserve"> SRL</w:t>
            </w:r>
          </w:p>
          <w:p w14:paraId="39BF3DF3" w14:textId="678E9AC8" w:rsidR="002345B6" w:rsidRPr="00B2516B" w:rsidRDefault="007671B9">
            <w:pPr>
              <w:widowControl w:val="0"/>
              <w:pBdr>
                <w:top w:val="nil"/>
                <w:left w:val="nil"/>
                <w:bottom w:val="nil"/>
                <w:right w:val="nil"/>
                <w:between w:val="nil"/>
              </w:pBdr>
              <w:spacing w:line="240" w:lineRule="auto"/>
              <w:rPr>
                <w:rFonts w:ascii="Calibri" w:eastAsia="Calibri" w:hAnsi="Calibri" w:cs="Calibri"/>
                <w:sz w:val="20"/>
                <w:szCs w:val="20"/>
                <w:highlight w:val="yellow"/>
                <w:lang w:val="ro-RO"/>
              </w:rPr>
            </w:pPr>
            <w:r w:rsidRPr="00B2516B">
              <w:rPr>
                <w:rFonts w:ascii="Calibri" w:eastAsia="Calibri" w:hAnsi="Calibri" w:cs="Calibri"/>
                <w:sz w:val="20"/>
                <w:szCs w:val="20"/>
                <w:highlight w:val="yellow"/>
                <w:lang w:val="ro-RO"/>
              </w:rPr>
              <w:t xml:space="preserve">Prin </w:t>
            </w:r>
            <w:r w:rsidR="00841BBA" w:rsidRPr="00B2516B">
              <w:rPr>
                <w:rFonts w:ascii="Calibri" w:eastAsia="Calibri" w:hAnsi="Calibri" w:cs="Calibri"/>
                <w:sz w:val="20"/>
                <w:szCs w:val="20"/>
                <w:highlight w:val="yellow"/>
                <w:lang w:val="ro-RO"/>
              </w:rPr>
              <w:t xml:space="preserve">: </w:t>
            </w:r>
            <w:r w:rsidR="00B2516B" w:rsidRPr="00B2516B">
              <w:rPr>
                <w:rFonts w:ascii="Calibri" w:eastAsia="Calibri" w:hAnsi="Calibri" w:cs="Calibri"/>
                <w:sz w:val="20"/>
                <w:szCs w:val="20"/>
                <w:highlight w:val="yellow"/>
                <w:lang w:val="ro-RO"/>
              </w:rPr>
              <w:t>.......................</w:t>
            </w:r>
          </w:p>
          <w:p w14:paraId="78B86CF7" w14:textId="7E7EC570" w:rsidR="00841BBA" w:rsidRPr="00F97646" w:rsidRDefault="00B2516B" w:rsidP="0033047D">
            <w:pPr>
              <w:widowControl w:val="0"/>
              <w:pBdr>
                <w:top w:val="nil"/>
                <w:left w:val="nil"/>
                <w:bottom w:val="nil"/>
                <w:right w:val="nil"/>
                <w:between w:val="nil"/>
              </w:pBdr>
              <w:spacing w:line="240" w:lineRule="auto"/>
              <w:rPr>
                <w:rFonts w:ascii="Calibri" w:eastAsia="Calibri" w:hAnsi="Calibri" w:cs="Calibri"/>
                <w:sz w:val="20"/>
                <w:szCs w:val="20"/>
                <w:lang w:val="ro-RO"/>
              </w:rPr>
            </w:pPr>
            <w:r w:rsidRPr="00B2516B">
              <w:rPr>
                <w:rFonts w:ascii="Calibri" w:eastAsia="Calibri" w:hAnsi="Calibri" w:cs="Calibri"/>
                <w:sz w:val="20"/>
                <w:szCs w:val="20"/>
                <w:highlight w:val="yellow"/>
                <w:lang w:val="ro-RO"/>
              </w:rPr>
              <w:t>In calitate de...............</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3929D4" w14:textId="77777777" w:rsidR="002345B6" w:rsidRPr="00F97646" w:rsidRDefault="007671B9">
            <w:pPr>
              <w:widowControl w:val="0"/>
              <w:pBdr>
                <w:top w:val="nil"/>
                <w:left w:val="nil"/>
                <w:bottom w:val="nil"/>
                <w:right w:val="nil"/>
                <w:between w:val="nil"/>
              </w:pBdr>
              <w:spacing w:line="240" w:lineRule="auto"/>
              <w:jc w:val="right"/>
              <w:rPr>
                <w:rFonts w:ascii="Calibri" w:eastAsia="Calibri" w:hAnsi="Calibri" w:cs="Calibri"/>
                <w:b/>
                <w:sz w:val="20"/>
                <w:szCs w:val="20"/>
                <w:lang w:val="ro-RO"/>
              </w:rPr>
            </w:pPr>
            <w:r w:rsidRPr="00F97646">
              <w:rPr>
                <w:rFonts w:ascii="Calibri" w:eastAsia="Calibri" w:hAnsi="Calibri" w:cs="Calibri"/>
                <w:b/>
                <w:sz w:val="20"/>
                <w:szCs w:val="20"/>
                <w:lang w:val="ro-RO"/>
              </w:rPr>
              <w:t>BENEFICIAR:</w:t>
            </w:r>
          </w:p>
          <w:p w14:paraId="6A068BA5" w14:textId="77777777" w:rsidR="002345B6" w:rsidRPr="00F97646" w:rsidRDefault="007671B9">
            <w:pPr>
              <w:widowControl w:val="0"/>
              <w:pBdr>
                <w:top w:val="nil"/>
                <w:left w:val="nil"/>
                <w:bottom w:val="nil"/>
                <w:right w:val="nil"/>
                <w:between w:val="nil"/>
              </w:pBdr>
              <w:spacing w:line="240" w:lineRule="auto"/>
              <w:jc w:val="right"/>
              <w:rPr>
                <w:rFonts w:ascii="Calibri" w:eastAsia="Calibri" w:hAnsi="Calibri" w:cs="Calibri"/>
                <w:b/>
                <w:sz w:val="20"/>
                <w:szCs w:val="20"/>
                <w:lang w:val="ro-RO"/>
              </w:rPr>
            </w:pPr>
            <w:r w:rsidRPr="00F97646">
              <w:rPr>
                <w:rFonts w:ascii="Calibri" w:eastAsia="Calibri" w:hAnsi="Calibri" w:cs="Calibri"/>
                <w:b/>
                <w:sz w:val="20"/>
                <w:szCs w:val="20"/>
                <w:lang w:val="ro-RO"/>
              </w:rPr>
              <w:t>ASOCIAȚIA MEDICI PENTRU ROMÂNIA,</w:t>
            </w:r>
          </w:p>
          <w:p w14:paraId="18282CC9" w14:textId="77777777" w:rsidR="002345B6" w:rsidRPr="00F97646" w:rsidRDefault="007671B9">
            <w:pPr>
              <w:widowControl w:val="0"/>
              <w:pBdr>
                <w:top w:val="nil"/>
                <w:left w:val="nil"/>
                <w:bottom w:val="nil"/>
                <w:right w:val="nil"/>
                <w:between w:val="nil"/>
              </w:pBdr>
              <w:spacing w:line="240" w:lineRule="auto"/>
              <w:jc w:val="right"/>
              <w:rPr>
                <w:rFonts w:ascii="Calibri" w:eastAsia="Calibri" w:hAnsi="Calibri" w:cs="Calibri"/>
                <w:sz w:val="20"/>
                <w:szCs w:val="20"/>
                <w:lang w:val="ro-RO"/>
              </w:rPr>
            </w:pPr>
            <w:r w:rsidRPr="00F97646">
              <w:rPr>
                <w:rFonts w:ascii="Calibri" w:eastAsia="Calibri" w:hAnsi="Calibri" w:cs="Calibri"/>
                <w:sz w:val="20"/>
                <w:szCs w:val="20"/>
                <w:lang w:val="ro-RO"/>
              </w:rPr>
              <w:t>Prin</w:t>
            </w:r>
            <w:r w:rsidR="00F3063D" w:rsidRPr="00F97646">
              <w:rPr>
                <w:rFonts w:ascii="Calibri" w:eastAsia="Calibri" w:hAnsi="Calibri" w:cs="Calibri"/>
                <w:sz w:val="20"/>
                <w:szCs w:val="20"/>
                <w:lang w:val="ro-RO"/>
              </w:rPr>
              <w:t xml:space="preserve"> Alexandru Costache</w:t>
            </w:r>
          </w:p>
          <w:p w14:paraId="584AC773" w14:textId="77777777" w:rsidR="00F3063D" w:rsidRPr="00F97646" w:rsidRDefault="00F3063D">
            <w:pPr>
              <w:widowControl w:val="0"/>
              <w:pBdr>
                <w:top w:val="nil"/>
                <w:left w:val="nil"/>
                <w:bottom w:val="nil"/>
                <w:right w:val="nil"/>
                <w:between w:val="nil"/>
              </w:pBdr>
              <w:spacing w:line="240" w:lineRule="auto"/>
              <w:jc w:val="right"/>
              <w:rPr>
                <w:rFonts w:ascii="Calibri" w:eastAsia="Calibri" w:hAnsi="Calibri" w:cs="Calibri"/>
                <w:sz w:val="20"/>
                <w:szCs w:val="20"/>
                <w:lang w:val="ro-RO"/>
              </w:rPr>
            </w:pPr>
            <w:r w:rsidRPr="00F97646">
              <w:rPr>
                <w:rFonts w:ascii="Calibri" w:eastAsia="Calibri" w:hAnsi="Calibri" w:cs="Calibri"/>
                <w:sz w:val="20"/>
                <w:szCs w:val="20"/>
                <w:lang w:val="ro-RO"/>
              </w:rPr>
              <w:t xml:space="preserve">In calitate de </w:t>
            </w:r>
            <w:proofErr w:type="spellStart"/>
            <w:r w:rsidRPr="00F97646">
              <w:rPr>
                <w:rFonts w:ascii="Calibri" w:eastAsia="Calibri" w:hAnsi="Calibri" w:cs="Calibri"/>
                <w:sz w:val="20"/>
                <w:szCs w:val="20"/>
                <w:lang w:val="ro-RO"/>
              </w:rPr>
              <w:t>Presedinte</w:t>
            </w:r>
            <w:proofErr w:type="spellEnd"/>
            <w:r w:rsidRPr="00F97646">
              <w:rPr>
                <w:rFonts w:ascii="Calibri" w:eastAsia="Calibri" w:hAnsi="Calibri" w:cs="Calibri"/>
                <w:sz w:val="20"/>
                <w:szCs w:val="20"/>
                <w:lang w:val="ro-RO"/>
              </w:rPr>
              <w:t xml:space="preserve"> </w:t>
            </w:r>
          </w:p>
        </w:tc>
      </w:tr>
    </w:tbl>
    <w:p w14:paraId="70EA8FDD" w14:textId="77777777" w:rsidR="002345B6" w:rsidRPr="00F97646" w:rsidRDefault="002345B6">
      <w:pPr>
        <w:jc w:val="both"/>
        <w:rPr>
          <w:rFonts w:ascii="Calibri" w:eastAsia="Calibri" w:hAnsi="Calibri" w:cs="Calibri"/>
          <w:sz w:val="20"/>
          <w:szCs w:val="20"/>
          <w:lang w:val="ro-RO"/>
        </w:rPr>
      </w:pPr>
    </w:p>
    <w:p w14:paraId="719E0905" w14:textId="77777777" w:rsidR="002345B6" w:rsidRPr="00F97646" w:rsidRDefault="002345B6">
      <w:pPr>
        <w:jc w:val="both"/>
        <w:rPr>
          <w:rFonts w:ascii="Calibri" w:eastAsia="Calibri" w:hAnsi="Calibri" w:cs="Calibri"/>
          <w:b/>
          <w:sz w:val="20"/>
          <w:szCs w:val="20"/>
          <w:lang w:val="ro-RO"/>
        </w:rPr>
      </w:pPr>
    </w:p>
    <w:sectPr w:rsidR="002345B6" w:rsidRPr="00F97646" w:rsidSect="009909DA">
      <w:footerReference w:type="default" r:id="rId8"/>
      <w:pgSz w:w="11907" w:h="16839"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22FE5" w14:textId="77777777" w:rsidR="00965C96" w:rsidRDefault="00965C96">
      <w:pPr>
        <w:spacing w:line="240" w:lineRule="auto"/>
      </w:pPr>
      <w:r>
        <w:separator/>
      </w:r>
    </w:p>
  </w:endnote>
  <w:endnote w:type="continuationSeparator" w:id="0">
    <w:p w14:paraId="1F30695C" w14:textId="77777777" w:rsidR="00965C96" w:rsidRDefault="0096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4D82" w14:textId="77777777" w:rsidR="002345B6" w:rsidRDefault="00657D92">
    <w:pPr>
      <w:jc w:val="right"/>
      <w:rPr>
        <w:rFonts w:ascii="Calibri" w:eastAsia="Calibri" w:hAnsi="Calibri" w:cs="Calibri"/>
        <w:sz w:val="18"/>
        <w:szCs w:val="18"/>
      </w:rPr>
    </w:pPr>
    <w:r>
      <w:rPr>
        <w:rFonts w:ascii="Calibri" w:eastAsia="Calibri" w:hAnsi="Calibri" w:cs="Calibri"/>
        <w:sz w:val="18"/>
        <w:szCs w:val="18"/>
      </w:rPr>
      <w:fldChar w:fldCharType="begin"/>
    </w:r>
    <w:r w:rsidR="007671B9">
      <w:rPr>
        <w:rFonts w:ascii="Calibri" w:eastAsia="Calibri" w:hAnsi="Calibri" w:cs="Calibri"/>
        <w:sz w:val="18"/>
        <w:szCs w:val="18"/>
      </w:rPr>
      <w:instrText>PAGE</w:instrText>
    </w:r>
    <w:r>
      <w:rPr>
        <w:rFonts w:ascii="Calibri" w:eastAsia="Calibri" w:hAnsi="Calibri" w:cs="Calibri"/>
        <w:sz w:val="18"/>
        <w:szCs w:val="18"/>
      </w:rPr>
      <w:fldChar w:fldCharType="separate"/>
    </w:r>
    <w:r w:rsidR="005923B4">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14AA" w14:textId="77777777" w:rsidR="00965C96" w:rsidRDefault="00965C96">
      <w:pPr>
        <w:spacing w:line="240" w:lineRule="auto"/>
      </w:pPr>
      <w:r>
        <w:separator/>
      </w:r>
    </w:p>
  </w:footnote>
  <w:footnote w:type="continuationSeparator" w:id="0">
    <w:p w14:paraId="2BF5CC08" w14:textId="77777777" w:rsidR="00965C96" w:rsidRDefault="00965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5EC0"/>
    <w:multiLevelType w:val="multilevel"/>
    <w:tmpl w:val="7B04E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C147C68"/>
    <w:multiLevelType w:val="multilevel"/>
    <w:tmpl w:val="094AAF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45400AA"/>
    <w:multiLevelType w:val="multilevel"/>
    <w:tmpl w:val="5CFEF9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0487394">
    <w:abstractNumId w:val="2"/>
  </w:num>
  <w:num w:numId="2" w16cid:durableId="1832018944">
    <w:abstractNumId w:val="0"/>
  </w:num>
  <w:num w:numId="3" w16cid:durableId="89712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B6"/>
    <w:rsid w:val="000364E6"/>
    <w:rsid w:val="000374D3"/>
    <w:rsid w:val="00195666"/>
    <w:rsid w:val="001E6272"/>
    <w:rsid w:val="002345B6"/>
    <w:rsid w:val="00303A44"/>
    <w:rsid w:val="0033047D"/>
    <w:rsid w:val="003A0071"/>
    <w:rsid w:val="003A3352"/>
    <w:rsid w:val="00440B46"/>
    <w:rsid w:val="00466331"/>
    <w:rsid w:val="004C3BB1"/>
    <w:rsid w:val="004D7F09"/>
    <w:rsid w:val="00563EDF"/>
    <w:rsid w:val="005923B4"/>
    <w:rsid w:val="00654170"/>
    <w:rsid w:val="00657D92"/>
    <w:rsid w:val="0066052B"/>
    <w:rsid w:val="007671B9"/>
    <w:rsid w:val="00770392"/>
    <w:rsid w:val="007B273A"/>
    <w:rsid w:val="0080089C"/>
    <w:rsid w:val="00841BBA"/>
    <w:rsid w:val="008D234C"/>
    <w:rsid w:val="008F16F1"/>
    <w:rsid w:val="0091492C"/>
    <w:rsid w:val="00965C96"/>
    <w:rsid w:val="00975A3C"/>
    <w:rsid w:val="009909DA"/>
    <w:rsid w:val="009A29CA"/>
    <w:rsid w:val="009E7BF3"/>
    <w:rsid w:val="00AF6D6D"/>
    <w:rsid w:val="00AF7000"/>
    <w:rsid w:val="00B2516B"/>
    <w:rsid w:val="00BC4E98"/>
    <w:rsid w:val="00D93B35"/>
    <w:rsid w:val="00DA53E7"/>
    <w:rsid w:val="00E41A2F"/>
    <w:rsid w:val="00EB0B95"/>
    <w:rsid w:val="00F26D5F"/>
    <w:rsid w:val="00F3063D"/>
    <w:rsid w:val="00F97646"/>
    <w:rsid w:val="00FB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7B8"/>
  <w15:docId w15:val="{5CF989F3-D01F-0840-9BF6-466E7641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41BB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1B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8A86-96B5-419D-A4DD-61342260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Alex Costache</cp:lastModifiedBy>
  <cp:revision>2</cp:revision>
  <cp:lastPrinted>2023-04-28T08:30:00Z</cp:lastPrinted>
  <dcterms:created xsi:type="dcterms:W3CDTF">2025-05-15T09:32:00Z</dcterms:created>
  <dcterms:modified xsi:type="dcterms:W3CDTF">2025-05-15T09:32:00Z</dcterms:modified>
</cp:coreProperties>
</file>